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DE5" w:rsidRPr="00813454" w:rsidRDefault="003579AD" w:rsidP="00D87DE5">
      <w:pPr>
        <w:pStyle w:val="NoSpacing"/>
        <w:rPr>
          <w:rFonts w:ascii="Arial" w:hAnsi="Arial" w:cs="Arial"/>
          <w:b/>
          <w:color w:val="000000" w:themeColor="text1"/>
          <w:sz w:val="24"/>
          <w:szCs w:val="24"/>
        </w:rPr>
      </w:pPr>
      <w:bookmarkStart w:id="0" w:name="_GoBack"/>
      <w:r w:rsidRPr="00813454">
        <w:rPr>
          <w:rFonts w:ascii="Arial" w:hAnsi="Arial" w:cs="Arial"/>
          <w:b/>
          <w:color w:val="000000" w:themeColor="text1"/>
          <w:sz w:val="24"/>
          <w:szCs w:val="24"/>
        </w:rPr>
        <w:t xml:space="preserve">APPENDIX A - </w:t>
      </w:r>
      <w:r w:rsidR="00D87DE5" w:rsidRPr="00813454">
        <w:rPr>
          <w:rFonts w:ascii="Arial" w:hAnsi="Arial" w:cs="Arial"/>
          <w:b/>
          <w:color w:val="000000" w:themeColor="text1"/>
          <w:sz w:val="24"/>
          <w:szCs w:val="24"/>
        </w:rPr>
        <w:t>Moving on Up – Brent</w:t>
      </w:r>
    </w:p>
    <w:p w:rsidR="00D87DE5" w:rsidRPr="00813454" w:rsidRDefault="00D87DE5" w:rsidP="00D87DE5">
      <w:pPr>
        <w:pStyle w:val="NoSpacing"/>
        <w:rPr>
          <w:rFonts w:ascii="Arial" w:hAnsi="Arial" w:cs="Arial"/>
          <w:b/>
          <w:color w:val="000000" w:themeColor="text1"/>
          <w:sz w:val="24"/>
          <w:szCs w:val="24"/>
        </w:rPr>
      </w:pPr>
    </w:p>
    <w:p w:rsidR="00D87DE5" w:rsidRPr="00813454" w:rsidRDefault="00D87DE5" w:rsidP="00D87DE5">
      <w:pPr>
        <w:pStyle w:val="NoSpacing"/>
        <w:rPr>
          <w:rFonts w:ascii="Arial" w:hAnsi="Arial" w:cs="Arial"/>
          <w:b/>
          <w:color w:val="000000" w:themeColor="text1"/>
          <w:sz w:val="24"/>
          <w:szCs w:val="24"/>
        </w:rPr>
      </w:pPr>
      <w:r w:rsidRPr="00813454">
        <w:rPr>
          <w:rFonts w:ascii="Arial" w:hAnsi="Arial" w:cs="Arial"/>
          <w:b/>
          <w:color w:val="000000" w:themeColor="text1"/>
          <w:sz w:val="24"/>
          <w:szCs w:val="24"/>
        </w:rPr>
        <w:t xml:space="preserve">Specific details of </w:t>
      </w:r>
      <w:r w:rsidR="003579AD" w:rsidRPr="00813454">
        <w:rPr>
          <w:rFonts w:ascii="Arial" w:hAnsi="Arial" w:cs="Arial"/>
          <w:b/>
          <w:color w:val="000000" w:themeColor="text1"/>
          <w:sz w:val="24"/>
          <w:szCs w:val="24"/>
        </w:rPr>
        <w:t>work to be undertaken</w:t>
      </w:r>
    </w:p>
    <w:p w:rsidR="00D87DE5" w:rsidRPr="00813454" w:rsidRDefault="00D87DE5" w:rsidP="00D87DE5">
      <w:pPr>
        <w:pStyle w:val="NoSpacing"/>
        <w:rPr>
          <w:rFonts w:ascii="Arial" w:hAnsi="Arial" w:cs="Arial"/>
          <w:color w:val="000000" w:themeColor="text1"/>
          <w:sz w:val="24"/>
          <w:szCs w:val="24"/>
        </w:rPr>
      </w:pPr>
    </w:p>
    <w:p w:rsidR="003579AD" w:rsidRPr="00813454" w:rsidRDefault="003579AD" w:rsidP="003579AD">
      <w:pPr>
        <w:pStyle w:val="NoSpacing"/>
        <w:rPr>
          <w:rFonts w:ascii="Arial" w:hAnsi="Arial" w:cs="Arial"/>
          <w:color w:val="000000" w:themeColor="text1"/>
          <w:sz w:val="24"/>
          <w:szCs w:val="24"/>
        </w:rPr>
      </w:pPr>
      <w:r w:rsidRPr="00813454">
        <w:rPr>
          <w:rFonts w:ascii="Arial" w:hAnsi="Arial" w:cs="Arial"/>
          <w:color w:val="000000" w:themeColor="text1"/>
          <w:sz w:val="24"/>
          <w:szCs w:val="24"/>
        </w:rPr>
        <w:t xml:space="preserve">Moving on Up (MoU) is an employment initiative helping young black men to find jobs and careers in London’s competitive labour market.  The MoU ambition is to increase the employment rate for economically active young black men in London from 64% in 2014 to 84% by 2020. Within the MoU programme, ‘young’ means age 16 to 24 and ‘black’ includes people from black British, black African, black Caribbean, other black and mixed black ethnic groups. </w:t>
      </w:r>
    </w:p>
    <w:p w:rsidR="003579AD" w:rsidRPr="00813454" w:rsidRDefault="003579AD" w:rsidP="003579AD">
      <w:pPr>
        <w:pStyle w:val="NoSpacing"/>
        <w:rPr>
          <w:rFonts w:ascii="Arial" w:hAnsi="Arial" w:cs="Arial"/>
          <w:color w:val="000000" w:themeColor="text1"/>
          <w:sz w:val="24"/>
          <w:szCs w:val="24"/>
        </w:rPr>
      </w:pPr>
    </w:p>
    <w:p w:rsidR="003579AD" w:rsidRPr="00813454" w:rsidRDefault="003579AD" w:rsidP="003579AD">
      <w:pPr>
        <w:pStyle w:val="NoSpacing"/>
        <w:rPr>
          <w:rFonts w:ascii="Arial" w:hAnsi="Arial" w:cs="Arial"/>
          <w:color w:val="000000" w:themeColor="text1"/>
          <w:sz w:val="24"/>
          <w:szCs w:val="24"/>
        </w:rPr>
      </w:pPr>
      <w:r w:rsidRPr="00813454">
        <w:rPr>
          <w:rFonts w:ascii="Arial" w:hAnsi="Arial" w:cs="Arial"/>
          <w:color w:val="000000" w:themeColor="text1"/>
          <w:sz w:val="24"/>
          <w:szCs w:val="24"/>
        </w:rPr>
        <w:t>The Initiative is a collaboration between Black Training and Enterprise Group (BTEG), City Bridge Trust, and the Trust for London.</w:t>
      </w:r>
    </w:p>
    <w:p w:rsidR="003579AD" w:rsidRPr="00813454" w:rsidRDefault="003579AD" w:rsidP="003579AD">
      <w:pPr>
        <w:pStyle w:val="NoSpacing"/>
        <w:rPr>
          <w:rFonts w:ascii="Arial" w:hAnsi="Arial" w:cs="Arial"/>
          <w:color w:val="000000" w:themeColor="text1"/>
          <w:sz w:val="24"/>
          <w:szCs w:val="24"/>
        </w:rPr>
      </w:pPr>
    </w:p>
    <w:p w:rsidR="00D87DE5" w:rsidRPr="00813454" w:rsidRDefault="00D87DE5" w:rsidP="003579AD">
      <w:pPr>
        <w:pStyle w:val="NoSpacing"/>
        <w:rPr>
          <w:rFonts w:ascii="Arial" w:hAnsi="Arial" w:cs="Arial"/>
          <w:color w:val="000000" w:themeColor="text1"/>
          <w:sz w:val="24"/>
          <w:szCs w:val="24"/>
        </w:rPr>
      </w:pPr>
      <w:r w:rsidRPr="00813454">
        <w:rPr>
          <w:rFonts w:ascii="Arial" w:hAnsi="Arial" w:cs="Arial"/>
          <w:color w:val="000000" w:themeColor="text1"/>
          <w:sz w:val="24"/>
          <w:szCs w:val="24"/>
        </w:rPr>
        <w:t>The Initiative partners have been working with Brent council, the Department of Work and Pensions, and local partner organisations to identify what can be done to improve employment for young black men in Brent. In January 2019 the Moving On Up partnership highlighted three issues which were  holding back young black men from raising their potential in the labour market. These were</w:t>
      </w:r>
    </w:p>
    <w:p w:rsidR="00D87DE5" w:rsidRPr="00813454" w:rsidRDefault="00D87DE5" w:rsidP="00D87DE5">
      <w:pPr>
        <w:pStyle w:val="NoSpacing"/>
        <w:rPr>
          <w:rFonts w:ascii="Arial" w:hAnsi="Arial" w:cs="Arial"/>
          <w:color w:val="000000" w:themeColor="text1"/>
          <w:sz w:val="24"/>
          <w:szCs w:val="24"/>
        </w:rPr>
      </w:pPr>
    </w:p>
    <w:p w:rsidR="00D87DE5" w:rsidRPr="00813454" w:rsidRDefault="00D87DE5" w:rsidP="00D87DE5">
      <w:pPr>
        <w:pStyle w:val="NoSpacing"/>
        <w:numPr>
          <w:ilvl w:val="0"/>
          <w:numId w:val="5"/>
        </w:numPr>
        <w:rPr>
          <w:rFonts w:ascii="Arial" w:hAnsi="Arial" w:cs="Arial"/>
          <w:color w:val="000000" w:themeColor="text1"/>
          <w:sz w:val="24"/>
          <w:szCs w:val="24"/>
        </w:rPr>
      </w:pPr>
      <w:r w:rsidRPr="00813454">
        <w:rPr>
          <w:rFonts w:ascii="Arial" w:hAnsi="Arial" w:cs="Arial"/>
          <w:color w:val="000000" w:themeColor="text1"/>
          <w:sz w:val="24"/>
          <w:szCs w:val="24"/>
        </w:rPr>
        <w:t xml:space="preserve">The lack of pathways into good jobs with prospects, </w:t>
      </w:r>
    </w:p>
    <w:p w:rsidR="00D87DE5" w:rsidRPr="00813454" w:rsidRDefault="00D87DE5" w:rsidP="00D87DE5">
      <w:pPr>
        <w:pStyle w:val="NoSpacing"/>
        <w:numPr>
          <w:ilvl w:val="0"/>
          <w:numId w:val="5"/>
        </w:numPr>
        <w:rPr>
          <w:rFonts w:ascii="Arial" w:hAnsi="Arial" w:cs="Arial"/>
          <w:color w:val="000000" w:themeColor="text1"/>
          <w:sz w:val="24"/>
          <w:szCs w:val="24"/>
        </w:rPr>
      </w:pPr>
      <w:r w:rsidRPr="00813454">
        <w:rPr>
          <w:rFonts w:ascii="Arial" w:hAnsi="Arial" w:cs="Arial"/>
          <w:color w:val="000000" w:themeColor="text1"/>
          <w:sz w:val="24"/>
          <w:szCs w:val="24"/>
        </w:rPr>
        <w:t>Lack of mentors and positive role models and</w:t>
      </w:r>
    </w:p>
    <w:p w:rsidR="00D87DE5" w:rsidRPr="00813454" w:rsidRDefault="00D87DE5" w:rsidP="00D87DE5">
      <w:pPr>
        <w:pStyle w:val="NoSpacing"/>
        <w:numPr>
          <w:ilvl w:val="0"/>
          <w:numId w:val="5"/>
        </w:numPr>
        <w:rPr>
          <w:rFonts w:ascii="Arial" w:hAnsi="Arial" w:cs="Arial"/>
          <w:color w:val="000000" w:themeColor="text1"/>
          <w:sz w:val="24"/>
          <w:szCs w:val="24"/>
        </w:rPr>
      </w:pPr>
      <w:r w:rsidRPr="00813454">
        <w:rPr>
          <w:rFonts w:ascii="Arial" w:hAnsi="Arial" w:cs="Arial"/>
          <w:color w:val="000000" w:themeColor="text1"/>
          <w:sz w:val="24"/>
          <w:szCs w:val="24"/>
        </w:rPr>
        <w:t xml:space="preserve">Difficulties engaging employers in discussions about recruitment and progression barriers for young black men. </w:t>
      </w:r>
    </w:p>
    <w:p w:rsidR="00D87DE5" w:rsidRPr="00813454" w:rsidRDefault="00D87DE5" w:rsidP="00D87DE5">
      <w:pPr>
        <w:pStyle w:val="NoSpacing"/>
        <w:rPr>
          <w:rFonts w:ascii="Arial" w:hAnsi="Arial" w:cs="Arial"/>
          <w:color w:val="000000" w:themeColor="text1"/>
          <w:sz w:val="24"/>
          <w:szCs w:val="24"/>
        </w:rPr>
      </w:pPr>
    </w:p>
    <w:p w:rsidR="00D87DE5" w:rsidRPr="00813454" w:rsidRDefault="00D87DE5" w:rsidP="00D87DE5">
      <w:pPr>
        <w:pStyle w:val="NoSpacing"/>
        <w:rPr>
          <w:rFonts w:ascii="Arial" w:hAnsi="Arial" w:cs="Arial"/>
          <w:color w:val="000000" w:themeColor="text1"/>
          <w:sz w:val="24"/>
          <w:szCs w:val="24"/>
        </w:rPr>
      </w:pPr>
      <w:r w:rsidRPr="00813454">
        <w:rPr>
          <w:rFonts w:ascii="Arial" w:hAnsi="Arial" w:cs="Arial"/>
          <w:color w:val="000000" w:themeColor="text1"/>
          <w:sz w:val="24"/>
          <w:szCs w:val="24"/>
        </w:rPr>
        <w:t>The partnership is developing a Collective Impact Action Plan for 2019 to 2021 for improving employment outcomes for young black men in Brent. This action plan which will be completed in July 2019</w:t>
      </w:r>
      <w:r w:rsidR="001650E8" w:rsidRPr="00813454">
        <w:rPr>
          <w:rFonts w:ascii="Arial" w:hAnsi="Arial" w:cs="Arial"/>
          <w:color w:val="000000" w:themeColor="text1"/>
          <w:sz w:val="24"/>
          <w:szCs w:val="24"/>
        </w:rPr>
        <w:t xml:space="preserve">, </w:t>
      </w:r>
      <w:r w:rsidRPr="00813454">
        <w:rPr>
          <w:rFonts w:ascii="Arial" w:hAnsi="Arial" w:cs="Arial"/>
          <w:color w:val="000000" w:themeColor="text1"/>
          <w:sz w:val="24"/>
          <w:szCs w:val="24"/>
        </w:rPr>
        <w:t xml:space="preserve">will include new services which </w:t>
      </w:r>
      <w:r w:rsidR="001650E8" w:rsidRPr="00813454">
        <w:rPr>
          <w:rFonts w:ascii="Arial" w:hAnsi="Arial" w:cs="Arial"/>
          <w:color w:val="000000" w:themeColor="text1"/>
          <w:sz w:val="24"/>
          <w:szCs w:val="24"/>
        </w:rPr>
        <w:t xml:space="preserve">will be funded </w:t>
      </w:r>
      <w:r w:rsidRPr="00813454">
        <w:rPr>
          <w:rFonts w:ascii="Arial" w:hAnsi="Arial" w:cs="Arial"/>
          <w:color w:val="000000" w:themeColor="text1"/>
          <w:sz w:val="24"/>
          <w:szCs w:val="24"/>
        </w:rPr>
        <w:t>to address the three issues identified above. These services are:</w:t>
      </w:r>
    </w:p>
    <w:p w:rsidR="00D87DE5" w:rsidRPr="00813454" w:rsidRDefault="00D87DE5" w:rsidP="00D87DE5">
      <w:pPr>
        <w:pStyle w:val="NoSpacing"/>
        <w:rPr>
          <w:rFonts w:ascii="Arial" w:hAnsi="Arial" w:cs="Arial"/>
          <w:color w:val="000000" w:themeColor="text1"/>
          <w:sz w:val="24"/>
          <w:szCs w:val="24"/>
        </w:rPr>
      </w:pPr>
    </w:p>
    <w:p w:rsidR="00D87DE5" w:rsidRPr="00813454" w:rsidRDefault="00D87DE5" w:rsidP="00D87DE5">
      <w:pPr>
        <w:spacing w:after="0" w:line="240" w:lineRule="auto"/>
        <w:rPr>
          <w:rFonts w:ascii="Arial" w:hAnsi="Arial" w:cs="Arial"/>
          <w:b/>
          <w:color w:val="000000" w:themeColor="text1"/>
          <w:sz w:val="24"/>
          <w:szCs w:val="24"/>
        </w:rPr>
      </w:pPr>
      <w:r w:rsidRPr="00813454">
        <w:rPr>
          <w:rFonts w:ascii="Arial" w:hAnsi="Arial" w:cs="Arial"/>
          <w:b/>
          <w:color w:val="000000" w:themeColor="text1"/>
          <w:sz w:val="24"/>
          <w:szCs w:val="24"/>
        </w:rPr>
        <w:t xml:space="preserve">Priority 1: Pathways for Young Black Men to jobs with prospects. </w:t>
      </w:r>
    </w:p>
    <w:p w:rsidR="00D87DE5" w:rsidRPr="00813454" w:rsidRDefault="00D87DE5" w:rsidP="00D87DE5">
      <w:pPr>
        <w:spacing w:after="0" w:line="240" w:lineRule="auto"/>
        <w:rPr>
          <w:rFonts w:ascii="Arial" w:hAnsi="Arial" w:cs="Arial"/>
          <w:b/>
          <w:color w:val="000000" w:themeColor="text1"/>
          <w:sz w:val="24"/>
          <w:szCs w:val="24"/>
        </w:rPr>
      </w:pPr>
    </w:p>
    <w:p w:rsidR="008360D1" w:rsidRPr="00813454" w:rsidRDefault="00D87DE5" w:rsidP="00D87DE5">
      <w:pPr>
        <w:rPr>
          <w:rFonts w:ascii="Arial" w:hAnsi="Arial" w:cs="Arial"/>
          <w:b/>
          <w:color w:val="000000" w:themeColor="text1"/>
          <w:sz w:val="24"/>
          <w:szCs w:val="24"/>
        </w:rPr>
      </w:pPr>
      <w:r w:rsidRPr="00813454">
        <w:rPr>
          <w:rFonts w:ascii="Arial" w:hAnsi="Arial" w:cs="Arial"/>
          <w:b/>
          <w:color w:val="000000" w:themeColor="text1"/>
          <w:sz w:val="24"/>
          <w:szCs w:val="24"/>
        </w:rPr>
        <w:t>Priority 2: Moving on Up Mentoring Programme</w:t>
      </w:r>
    </w:p>
    <w:p w:rsidR="00D87DE5" w:rsidRPr="00813454" w:rsidRDefault="00D87DE5" w:rsidP="00D87DE5">
      <w:pPr>
        <w:rPr>
          <w:rFonts w:ascii="Arial" w:hAnsi="Arial" w:cs="Arial"/>
          <w:b/>
          <w:color w:val="000000" w:themeColor="text1"/>
          <w:sz w:val="24"/>
          <w:szCs w:val="24"/>
        </w:rPr>
      </w:pPr>
      <w:r w:rsidRPr="00813454">
        <w:rPr>
          <w:rFonts w:ascii="Arial" w:hAnsi="Arial" w:cs="Arial"/>
          <w:b/>
          <w:color w:val="000000" w:themeColor="text1"/>
          <w:sz w:val="24"/>
          <w:szCs w:val="24"/>
        </w:rPr>
        <w:t xml:space="preserve">Priority 3 : Employer Engagement.  </w:t>
      </w:r>
    </w:p>
    <w:p w:rsidR="00D87DE5" w:rsidRPr="00813454" w:rsidRDefault="00D87DE5" w:rsidP="00D87DE5">
      <w:pPr>
        <w:pStyle w:val="NoSpacing"/>
        <w:rPr>
          <w:rFonts w:ascii="Arial" w:hAnsi="Arial" w:cs="Arial"/>
          <w:color w:val="000000" w:themeColor="text1"/>
          <w:sz w:val="24"/>
          <w:szCs w:val="24"/>
        </w:rPr>
      </w:pPr>
      <w:r w:rsidRPr="00813454">
        <w:rPr>
          <w:rFonts w:ascii="Arial" w:hAnsi="Arial" w:cs="Arial"/>
          <w:color w:val="000000" w:themeColor="text1"/>
          <w:sz w:val="24"/>
          <w:szCs w:val="24"/>
        </w:rPr>
        <w:t xml:space="preserve">These new services will be delivered between September 2019 and September 2021. The services </w:t>
      </w:r>
      <w:r w:rsidR="008360D1" w:rsidRPr="00813454">
        <w:rPr>
          <w:rFonts w:ascii="Arial" w:hAnsi="Arial" w:cs="Arial"/>
          <w:color w:val="000000" w:themeColor="text1"/>
          <w:sz w:val="24"/>
          <w:szCs w:val="24"/>
        </w:rPr>
        <w:t>to be</w:t>
      </w:r>
      <w:r w:rsidRPr="00813454">
        <w:rPr>
          <w:rFonts w:ascii="Arial" w:hAnsi="Arial" w:cs="Arial"/>
          <w:color w:val="000000" w:themeColor="text1"/>
          <w:sz w:val="24"/>
          <w:szCs w:val="24"/>
        </w:rPr>
        <w:t xml:space="preserve"> delivered under each priority would benefit from being interlinked. Trust for London would welcome applications from an organisation or consortium of organisations which are able to deliver services for all three priorities.  </w:t>
      </w:r>
    </w:p>
    <w:p w:rsidR="00D87DE5" w:rsidRPr="00813454" w:rsidRDefault="00D87DE5" w:rsidP="00D87DE5">
      <w:pPr>
        <w:pStyle w:val="NoSpacing"/>
        <w:rPr>
          <w:rFonts w:ascii="Arial" w:hAnsi="Arial" w:cs="Arial"/>
          <w:color w:val="000000" w:themeColor="text1"/>
          <w:sz w:val="24"/>
          <w:szCs w:val="24"/>
        </w:rPr>
      </w:pPr>
    </w:p>
    <w:p w:rsidR="00D87DE5" w:rsidRPr="00813454" w:rsidRDefault="00D87DE5" w:rsidP="00D87DE5">
      <w:pPr>
        <w:pStyle w:val="NoSpacing"/>
        <w:rPr>
          <w:rFonts w:ascii="Arial" w:hAnsi="Arial" w:cs="Arial"/>
          <w:color w:val="000000" w:themeColor="text1"/>
          <w:sz w:val="24"/>
          <w:szCs w:val="24"/>
        </w:rPr>
      </w:pPr>
      <w:r w:rsidRPr="00813454">
        <w:rPr>
          <w:rFonts w:ascii="Arial" w:hAnsi="Arial" w:cs="Arial"/>
          <w:color w:val="000000" w:themeColor="text1"/>
          <w:sz w:val="24"/>
          <w:szCs w:val="24"/>
        </w:rPr>
        <w:t>The</w:t>
      </w:r>
      <w:r w:rsidR="003579AD" w:rsidRPr="00813454">
        <w:rPr>
          <w:rFonts w:ascii="Arial" w:hAnsi="Arial" w:cs="Arial"/>
          <w:color w:val="000000" w:themeColor="text1"/>
          <w:sz w:val="24"/>
          <w:szCs w:val="24"/>
        </w:rPr>
        <w:t>se</w:t>
      </w:r>
      <w:r w:rsidRPr="00813454">
        <w:rPr>
          <w:rFonts w:ascii="Arial" w:hAnsi="Arial" w:cs="Arial"/>
          <w:color w:val="000000" w:themeColor="text1"/>
          <w:sz w:val="24"/>
          <w:szCs w:val="24"/>
        </w:rPr>
        <w:t xml:space="preserve"> services are intended to complement, and wherever possible be integrated into, existing service provision in order to achieve the collective goals of the Brent MoU Action Plan. The collective impact Action Plan is a dynamic framework for providing targeted support to move young black men into good jobs with prospects. Providers of the services outlined in these specifications are expected to be from, or become part of the collective impact partnership, and to contribute to achievement of the Action Plan objectives and targets. Providers of these services are expected to operate collaboratively and flexibly in order to achieve the Action Plan objectives and targets. The Action Plan objectives and targets may change over the delivery period, as agreed by the collective impact partners.</w:t>
      </w:r>
    </w:p>
    <w:p w:rsidR="00D87DE5" w:rsidRPr="00813454" w:rsidRDefault="00D87DE5" w:rsidP="00D87DE5">
      <w:pPr>
        <w:pStyle w:val="NoSpacing"/>
        <w:rPr>
          <w:rFonts w:ascii="Arial" w:hAnsi="Arial" w:cs="Arial"/>
          <w:color w:val="000000" w:themeColor="text1"/>
          <w:sz w:val="24"/>
          <w:szCs w:val="24"/>
        </w:rPr>
      </w:pPr>
    </w:p>
    <w:p w:rsidR="00D87DE5" w:rsidRPr="00813454" w:rsidRDefault="00D87DE5" w:rsidP="00D87DE5">
      <w:pPr>
        <w:pStyle w:val="NoSpacing"/>
        <w:rPr>
          <w:rFonts w:ascii="Arial" w:hAnsi="Arial" w:cs="Arial"/>
          <w:b/>
          <w:color w:val="000000" w:themeColor="text1"/>
          <w:sz w:val="24"/>
          <w:szCs w:val="24"/>
        </w:rPr>
      </w:pPr>
      <w:r w:rsidRPr="00813454">
        <w:rPr>
          <w:rFonts w:ascii="Arial" w:hAnsi="Arial" w:cs="Arial"/>
          <w:b/>
          <w:color w:val="000000" w:themeColor="text1"/>
          <w:sz w:val="24"/>
          <w:szCs w:val="24"/>
        </w:rPr>
        <w:t xml:space="preserve">Funding </w:t>
      </w:r>
    </w:p>
    <w:p w:rsidR="002623D7" w:rsidRPr="00813454" w:rsidRDefault="00D87DE5" w:rsidP="00D87DE5">
      <w:pPr>
        <w:pStyle w:val="NoSpacing"/>
        <w:rPr>
          <w:rFonts w:ascii="Arial" w:hAnsi="Arial" w:cs="Arial"/>
          <w:color w:val="000000" w:themeColor="text1"/>
          <w:sz w:val="24"/>
          <w:szCs w:val="24"/>
        </w:rPr>
      </w:pPr>
      <w:r w:rsidRPr="00813454">
        <w:rPr>
          <w:rFonts w:ascii="Arial" w:hAnsi="Arial" w:cs="Arial"/>
          <w:color w:val="000000" w:themeColor="text1"/>
          <w:sz w:val="24"/>
          <w:szCs w:val="24"/>
        </w:rPr>
        <w:t xml:space="preserve">A total of £400,000 has been identified for the Moving On Up programme in Brent. </w:t>
      </w:r>
      <w:r w:rsidRPr="00813454">
        <w:rPr>
          <w:rFonts w:ascii="Arial" w:hAnsi="Arial" w:cs="Arial"/>
          <w:b/>
          <w:color w:val="000000" w:themeColor="text1"/>
          <w:sz w:val="24"/>
          <w:szCs w:val="24"/>
        </w:rPr>
        <w:t>This includes £200,000 from the DWP which is subject to approval.</w:t>
      </w:r>
      <w:r w:rsidRPr="00813454">
        <w:rPr>
          <w:rFonts w:ascii="Arial" w:hAnsi="Arial" w:cs="Arial"/>
          <w:color w:val="000000" w:themeColor="text1"/>
          <w:sz w:val="24"/>
          <w:szCs w:val="24"/>
        </w:rPr>
        <w:t xml:space="preserve"> The DWP funding is for Priority 1 Strand 1 Helping unemployed young black men.</w:t>
      </w:r>
      <w:r w:rsidR="002623D7" w:rsidRPr="00813454">
        <w:rPr>
          <w:rFonts w:ascii="Arial" w:hAnsi="Arial" w:cs="Arial"/>
          <w:color w:val="000000" w:themeColor="text1"/>
          <w:sz w:val="24"/>
          <w:szCs w:val="24"/>
        </w:rPr>
        <w:t xml:space="preserve"> The remainder of the funding will be provided by Trust for London and City Bridge Trust.</w:t>
      </w:r>
    </w:p>
    <w:p w:rsidR="002623D7" w:rsidRPr="00813454" w:rsidRDefault="002623D7" w:rsidP="00D87DE5">
      <w:pPr>
        <w:pStyle w:val="NoSpacing"/>
        <w:rPr>
          <w:rFonts w:ascii="Arial" w:hAnsi="Arial" w:cs="Arial"/>
          <w:color w:val="000000" w:themeColor="text1"/>
          <w:sz w:val="24"/>
          <w:szCs w:val="24"/>
        </w:rPr>
      </w:pPr>
    </w:p>
    <w:p w:rsidR="00D87DE5" w:rsidRPr="00813454" w:rsidRDefault="00D87DE5" w:rsidP="00D87DE5">
      <w:pPr>
        <w:pStyle w:val="NoSpacing"/>
        <w:rPr>
          <w:rFonts w:ascii="Arial" w:hAnsi="Arial" w:cs="Arial"/>
          <w:color w:val="000000" w:themeColor="text1"/>
          <w:sz w:val="24"/>
          <w:szCs w:val="24"/>
        </w:rPr>
      </w:pPr>
      <w:r w:rsidRPr="00813454">
        <w:rPr>
          <w:rFonts w:ascii="Arial" w:hAnsi="Arial" w:cs="Arial"/>
          <w:color w:val="000000" w:themeColor="text1"/>
          <w:sz w:val="24"/>
          <w:szCs w:val="24"/>
        </w:rPr>
        <w:t xml:space="preserve">It is anticipated that the funding  will be divided between the three priorities on the following basis. Please note these percentages are a guide. </w:t>
      </w:r>
    </w:p>
    <w:p w:rsidR="002623D7" w:rsidRPr="00813454" w:rsidRDefault="002623D7" w:rsidP="00D87DE5">
      <w:pPr>
        <w:pStyle w:val="NoSpacing"/>
        <w:rPr>
          <w:rFonts w:ascii="Arial" w:hAnsi="Arial" w:cs="Arial"/>
          <w:color w:val="000000" w:themeColor="text1"/>
          <w:sz w:val="24"/>
          <w:szCs w:val="24"/>
        </w:rPr>
      </w:pPr>
    </w:p>
    <w:p w:rsidR="00D87DE5" w:rsidRPr="00813454" w:rsidRDefault="00D87DE5" w:rsidP="00D87DE5">
      <w:pPr>
        <w:pStyle w:val="NoSpacing"/>
        <w:rPr>
          <w:rFonts w:ascii="Arial" w:hAnsi="Arial" w:cs="Arial"/>
          <w:color w:val="000000" w:themeColor="text1"/>
          <w:sz w:val="24"/>
          <w:szCs w:val="24"/>
        </w:rPr>
      </w:pPr>
    </w:p>
    <w:p w:rsidR="00D87DE5" w:rsidRPr="00813454" w:rsidRDefault="00D87DE5" w:rsidP="00D87DE5">
      <w:pPr>
        <w:pStyle w:val="NoSpacing"/>
        <w:rPr>
          <w:rFonts w:ascii="Arial" w:hAnsi="Arial" w:cs="Arial"/>
          <w:color w:val="000000" w:themeColor="text1"/>
          <w:sz w:val="24"/>
          <w:szCs w:val="24"/>
        </w:rPr>
      </w:pPr>
      <w:r w:rsidRPr="00813454">
        <w:rPr>
          <w:rFonts w:ascii="Arial" w:hAnsi="Arial" w:cs="Arial"/>
          <w:color w:val="000000" w:themeColor="text1"/>
          <w:sz w:val="24"/>
          <w:szCs w:val="24"/>
        </w:rPr>
        <w:t>The exact funding allocation for each priority may vary:</w:t>
      </w:r>
    </w:p>
    <w:p w:rsidR="00D87DE5" w:rsidRPr="00813454" w:rsidRDefault="00D87DE5" w:rsidP="00D87DE5">
      <w:pPr>
        <w:pStyle w:val="NoSpacing"/>
        <w:rPr>
          <w:rFonts w:ascii="Arial" w:hAnsi="Arial" w:cs="Arial"/>
          <w:color w:val="000000" w:themeColor="text1"/>
        </w:rPr>
      </w:pPr>
    </w:p>
    <w:p w:rsidR="00D87DE5" w:rsidRPr="00813454" w:rsidRDefault="00D87DE5" w:rsidP="00D87DE5">
      <w:pPr>
        <w:pStyle w:val="NoSpacing"/>
        <w:rPr>
          <w:rFonts w:ascii="Arial" w:hAnsi="Arial" w:cs="Arial"/>
          <w:color w:val="000000" w:themeColor="text1"/>
        </w:rPr>
      </w:pPr>
    </w:p>
    <w:tbl>
      <w:tblPr>
        <w:tblStyle w:val="TableGrid"/>
        <w:tblW w:w="9067" w:type="dxa"/>
        <w:tblLayout w:type="fixed"/>
        <w:tblLook w:val="04A0" w:firstRow="1" w:lastRow="0" w:firstColumn="1" w:lastColumn="0" w:noHBand="0" w:noVBand="1"/>
      </w:tblPr>
      <w:tblGrid>
        <w:gridCol w:w="1838"/>
        <w:gridCol w:w="5387"/>
        <w:gridCol w:w="1842"/>
      </w:tblGrid>
      <w:tr w:rsidR="00813454" w:rsidRPr="00813454" w:rsidTr="00AB291B">
        <w:tc>
          <w:tcPr>
            <w:tcW w:w="1838" w:type="dxa"/>
          </w:tcPr>
          <w:p w:rsidR="00D87DE5" w:rsidRPr="00813454" w:rsidRDefault="00D87DE5" w:rsidP="00AB291B">
            <w:pPr>
              <w:pStyle w:val="NoSpacing"/>
              <w:rPr>
                <w:b/>
                <w:color w:val="000000" w:themeColor="text1"/>
              </w:rPr>
            </w:pPr>
            <w:r w:rsidRPr="00813454">
              <w:rPr>
                <w:b/>
                <w:color w:val="000000" w:themeColor="text1"/>
              </w:rPr>
              <w:t>Priority</w:t>
            </w:r>
          </w:p>
        </w:tc>
        <w:tc>
          <w:tcPr>
            <w:tcW w:w="5387" w:type="dxa"/>
          </w:tcPr>
          <w:p w:rsidR="00D87DE5" w:rsidRPr="00813454" w:rsidRDefault="00D87DE5" w:rsidP="00AB291B">
            <w:pPr>
              <w:pStyle w:val="NoSpacing"/>
              <w:rPr>
                <w:b/>
                <w:color w:val="000000" w:themeColor="text1"/>
              </w:rPr>
            </w:pPr>
            <w:r w:rsidRPr="00813454">
              <w:rPr>
                <w:b/>
                <w:color w:val="000000" w:themeColor="text1"/>
              </w:rPr>
              <w:t>Priority</w:t>
            </w:r>
          </w:p>
        </w:tc>
        <w:tc>
          <w:tcPr>
            <w:tcW w:w="1842" w:type="dxa"/>
          </w:tcPr>
          <w:p w:rsidR="00D87DE5" w:rsidRPr="00813454" w:rsidRDefault="00D87DE5" w:rsidP="00AB291B">
            <w:pPr>
              <w:pStyle w:val="NoSpacing"/>
              <w:rPr>
                <w:b/>
                <w:color w:val="000000" w:themeColor="text1"/>
              </w:rPr>
            </w:pPr>
            <w:r w:rsidRPr="00813454">
              <w:rPr>
                <w:b/>
                <w:color w:val="000000" w:themeColor="text1"/>
              </w:rPr>
              <w:t xml:space="preserve">Percentage of funding </w:t>
            </w:r>
          </w:p>
        </w:tc>
      </w:tr>
      <w:tr w:rsidR="00813454" w:rsidRPr="00813454" w:rsidTr="00AB291B">
        <w:trPr>
          <w:trHeight w:val="1114"/>
        </w:trPr>
        <w:tc>
          <w:tcPr>
            <w:tcW w:w="1838" w:type="dxa"/>
            <w:vMerge w:val="restart"/>
          </w:tcPr>
          <w:p w:rsidR="00D87DE5" w:rsidRPr="00813454" w:rsidRDefault="00D87DE5" w:rsidP="00AB291B">
            <w:pPr>
              <w:rPr>
                <w:color w:val="000000" w:themeColor="text1"/>
              </w:rPr>
            </w:pPr>
            <w:r w:rsidRPr="00813454">
              <w:rPr>
                <w:color w:val="000000" w:themeColor="text1"/>
              </w:rPr>
              <w:t>Priority 1:</w:t>
            </w:r>
          </w:p>
        </w:tc>
        <w:tc>
          <w:tcPr>
            <w:tcW w:w="5387" w:type="dxa"/>
          </w:tcPr>
          <w:p w:rsidR="00D87DE5" w:rsidRPr="00813454" w:rsidRDefault="00D87DE5" w:rsidP="00AB291B">
            <w:pPr>
              <w:rPr>
                <w:color w:val="000000" w:themeColor="text1"/>
              </w:rPr>
            </w:pPr>
            <w:r w:rsidRPr="00813454">
              <w:rPr>
                <w:color w:val="000000" w:themeColor="text1"/>
              </w:rPr>
              <w:t xml:space="preserve">Pathways for Young Black Men to jobs with prospects. </w:t>
            </w:r>
          </w:p>
          <w:p w:rsidR="00D87DE5" w:rsidRPr="00813454" w:rsidRDefault="00D87DE5" w:rsidP="00AB291B">
            <w:pPr>
              <w:pStyle w:val="NoSpacing"/>
              <w:rPr>
                <w:color w:val="000000" w:themeColor="text1"/>
              </w:rPr>
            </w:pPr>
            <w:r w:rsidRPr="00813454">
              <w:rPr>
                <w:color w:val="000000" w:themeColor="text1"/>
              </w:rPr>
              <w:t>Strand 1 Helping unemployed young black men</w:t>
            </w:r>
          </w:p>
        </w:tc>
        <w:tc>
          <w:tcPr>
            <w:tcW w:w="1842" w:type="dxa"/>
          </w:tcPr>
          <w:p w:rsidR="00D87DE5" w:rsidRPr="00813454" w:rsidRDefault="00D87DE5" w:rsidP="00AB291B">
            <w:pPr>
              <w:pStyle w:val="NoSpacing"/>
              <w:rPr>
                <w:color w:val="000000" w:themeColor="text1"/>
              </w:rPr>
            </w:pPr>
          </w:p>
          <w:p w:rsidR="00D87DE5" w:rsidRPr="00813454" w:rsidRDefault="00D87DE5" w:rsidP="00AB291B">
            <w:pPr>
              <w:pStyle w:val="NoSpacing"/>
              <w:rPr>
                <w:color w:val="000000" w:themeColor="text1"/>
              </w:rPr>
            </w:pPr>
          </w:p>
          <w:p w:rsidR="00D87DE5" w:rsidRPr="00813454" w:rsidRDefault="00D87DE5" w:rsidP="00AB291B">
            <w:pPr>
              <w:pStyle w:val="NoSpacing"/>
              <w:rPr>
                <w:color w:val="000000" w:themeColor="text1"/>
              </w:rPr>
            </w:pPr>
            <w:r w:rsidRPr="00813454">
              <w:rPr>
                <w:color w:val="000000" w:themeColor="text1"/>
              </w:rPr>
              <w:t>50%</w:t>
            </w:r>
          </w:p>
        </w:tc>
      </w:tr>
      <w:tr w:rsidR="00813454" w:rsidRPr="00813454" w:rsidTr="00AB291B">
        <w:trPr>
          <w:trHeight w:val="656"/>
        </w:trPr>
        <w:tc>
          <w:tcPr>
            <w:tcW w:w="1838" w:type="dxa"/>
            <w:vMerge/>
          </w:tcPr>
          <w:p w:rsidR="00D87DE5" w:rsidRPr="00813454" w:rsidRDefault="00D87DE5" w:rsidP="00AB291B">
            <w:pPr>
              <w:rPr>
                <w:color w:val="000000" w:themeColor="text1"/>
              </w:rPr>
            </w:pPr>
          </w:p>
        </w:tc>
        <w:tc>
          <w:tcPr>
            <w:tcW w:w="5387" w:type="dxa"/>
          </w:tcPr>
          <w:p w:rsidR="00D87DE5" w:rsidRPr="00813454" w:rsidRDefault="00D87DE5" w:rsidP="00AB291B">
            <w:pPr>
              <w:pStyle w:val="NoSpacing"/>
              <w:rPr>
                <w:color w:val="000000" w:themeColor="text1"/>
              </w:rPr>
            </w:pPr>
            <w:r w:rsidRPr="00813454">
              <w:rPr>
                <w:color w:val="000000" w:themeColor="text1"/>
              </w:rPr>
              <w:t>Strand 2: Helping black young men progress into higher level roles</w:t>
            </w:r>
          </w:p>
          <w:p w:rsidR="00D87DE5" w:rsidRPr="00813454" w:rsidRDefault="00D87DE5" w:rsidP="00AB291B">
            <w:pPr>
              <w:rPr>
                <w:color w:val="000000" w:themeColor="text1"/>
              </w:rPr>
            </w:pPr>
          </w:p>
        </w:tc>
        <w:tc>
          <w:tcPr>
            <w:tcW w:w="1842" w:type="dxa"/>
          </w:tcPr>
          <w:p w:rsidR="00D87DE5" w:rsidRPr="00813454" w:rsidRDefault="00D87DE5" w:rsidP="00AB291B">
            <w:pPr>
              <w:pStyle w:val="NoSpacing"/>
              <w:rPr>
                <w:color w:val="000000" w:themeColor="text1"/>
              </w:rPr>
            </w:pPr>
            <w:r w:rsidRPr="00813454">
              <w:rPr>
                <w:color w:val="000000" w:themeColor="text1"/>
              </w:rPr>
              <w:t>15%</w:t>
            </w:r>
          </w:p>
        </w:tc>
      </w:tr>
      <w:tr w:rsidR="00813454" w:rsidRPr="00813454" w:rsidTr="00AB291B">
        <w:tc>
          <w:tcPr>
            <w:tcW w:w="1838" w:type="dxa"/>
          </w:tcPr>
          <w:p w:rsidR="00D87DE5" w:rsidRPr="00813454" w:rsidRDefault="00D87DE5" w:rsidP="00AB291B">
            <w:pPr>
              <w:rPr>
                <w:color w:val="000000" w:themeColor="text1"/>
              </w:rPr>
            </w:pPr>
            <w:r w:rsidRPr="00813454">
              <w:rPr>
                <w:color w:val="000000" w:themeColor="text1"/>
              </w:rPr>
              <w:t>Priority 2:</w:t>
            </w:r>
          </w:p>
        </w:tc>
        <w:tc>
          <w:tcPr>
            <w:tcW w:w="5387" w:type="dxa"/>
          </w:tcPr>
          <w:p w:rsidR="00D87DE5" w:rsidRPr="00813454" w:rsidRDefault="00D87DE5" w:rsidP="00AB291B">
            <w:pPr>
              <w:rPr>
                <w:color w:val="000000" w:themeColor="text1"/>
              </w:rPr>
            </w:pPr>
            <w:r w:rsidRPr="00813454">
              <w:rPr>
                <w:color w:val="000000" w:themeColor="text1"/>
              </w:rPr>
              <w:t>Moving on Up Mentoring Programme</w:t>
            </w:r>
          </w:p>
          <w:p w:rsidR="00D87DE5" w:rsidRPr="00813454" w:rsidRDefault="00D87DE5" w:rsidP="00AB291B">
            <w:pPr>
              <w:pStyle w:val="NoSpacing"/>
              <w:rPr>
                <w:color w:val="000000" w:themeColor="text1"/>
              </w:rPr>
            </w:pPr>
          </w:p>
        </w:tc>
        <w:tc>
          <w:tcPr>
            <w:tcW w:w="1842" w:type="dxa"/>
          </w:tcPr>
          <w:p w:rsidR="00D87DE5" w:rsidRPr="00813454" w:rsidRDefault="00D87DE5" w:rsidP="00AB291B">
            <w:pPr>
              <w:pStyle w:val="NoSpacing"/>
              <w:rPr>
                <w:color w:val="000000" w:themeColor="text1"/>
              </w:rPr>
            </w:pPr>
            <w:r w:rsidRPr="00813454">
              <w:rPr>
                <w:color w:val="000000" w:themeColor="text1"/>
              </w:rPr>
              <w:t>20%</w:t>
            </w:r>
          </w:p>
        </w:tc>
      </w:tr>
      <w:tr w:rsidR="00D87DE5" w:rsidRPr="00813454" w:rsidTr="00AB291B">
        <w:tc>
          <w:tcPr>
            <w:tcW w:w="1838" w:type="dxa"/>
          </w:tcPr>
          <w:p w:rsidR="00D87DE5" w:rsidRPr="00813454" w:rsidRDefault="00D87DE5" w:rsidP="00AB291B">
            <w:pPr>
              <w:pStyle w:val="NoSpacing"/>
              <w:rPr>
                <w:color w:val="000000" w:themeColor="text1"/>
              </w:rPr>
            </w:pPr>
            <w:r w:rsidRPr="00813454">
              <w:rPr>
                <w:color w:val="000000" w:themeColor="text1"/>
              </w:rPr>
              <w:t>Priority 3</w:t>
            </w:r>
          </w:p>
        </w:tc>
        <w:tc>
          <w:tcPr>
            <w:tcW w:w="5387" w:type="dxa"/>
          </w:tcPr>
          <w:p w:rsidR="00D87DE5" w:rsidRPr="00813454" w:rsidRDefault="00D87DE5" w:rsidP="00AB291B">
            <w:pPr>
              <w:pStyle w:val="NoSpacing"/>
              <w:rPr>
                <w:color w:val="000000" w:themeColor="text1"/>
              </w:rPr>
            </w:pPr>
            <w:r w:rsidRPr="00813454">
              <w:rPr>
                <w:color w:val="000000" w:themeColor="text1"/>
              </w:rPr>
              <w:t>Employer Engagement</w:t>
            </w:r>
          </w:p>
        </w:tc>
        <w:tc>
          <w:tcPr>
            <w:tcW w:w="1842" w:type="dxa"/>
          </w:tcPr>
          <w:p w:rsidR="00D87DE5" w:rsidRPr="00813454" w:rsidRDefault="00D87DE5" w:rsidP="00AB291B">
            <w:pPr>
              <w:pStyle w:val="NoSpacing"/>
              <w:rPr>
                <w:color w:val="000000" w:themeColor="text1"/>
              </w:rPr>
            </w:pPr>
            <w:r w:rsidRPr="00813454">
              <w:rPr>
                <w:color w:val="000000" w:themeColor="text1"/>
              </w:rPr>
              <w:t>15%</w:t>
            </w:r>
          </w:p>
          <w:p w:rsidR="00D87DE5" w:rsidRPr="00813454" w:rsidRDefault="00D87DE5" w:rsidP="00AB291B">
            <w:pPr>
              <w:pStyle w:val="NoSpacing"/>
              <w:rPr>
                <w:color w:val="000000" w:themeColor="text1"/>
              </w:rPr>
            </w:pPr>
          </w:p>
        </w:tc>
      </w:tr>
    </w:tbl>
    <w:p w:rsidR="00D87DE5" w:rsidRPr="00813454" w:rsidRDefault="00D87DE5" w:rsidP="00D87DE5">
      <w:pPr>
        <w:pStyle w:val="NoSpacing"/>
        <w:rPr>
          <w:rFonts w:ascii="Arial" w:hAnsi="Arial" w:cs="Arial"/>
          <w:color w:val="000000" w:themeColor="text1"/>
        </w:rPr>
      </w:pPr>
    </w:p>
    <w:p w:rsidR="00D87DE5" w:rsidRPr="00813454" w:rsidRDefault="00D87DE5" w:rsidP="00D87DE5">
      <w:pPr>
        <w:pStyle w:val="NoSpacing"/>
        <w:rPr>
          <w:rFonts w:ascii="Arial" w:hAnsi="Arial" w:cs="Arial"/>
          <w:color w:val="000000" w:themeColor="text1"/>
        </w:rPr>
      </w:pPr>
    </w:p>
    <w:p w:rsidR="00D87DE5" w:rsidRPr="00813454" w:rsidRDefault="00D87DE5" w:rsidP="00D87DE5">
      <w:pPr>
        <w:pStyle w:val="NoSpacing"/>
        <w:rPr>
          <w:rFonts w:ascii="Arial" w:hAnsi="Arial" w:cs="Arial"/>
          <w:color w:val="000000" w:themeColor="text1"/>
        </w:rPr>
      </w:pPr>
    </w:p>
    <w:p w:rsidR="00D87DE5" w:rsidRPr="00813454" w:rsidRDefault="00D87DE5" w:rsidP="00D87DE5">
      <w:pPr>
        <w:pStyle w:val="NoSpacing"/>
        <w:rPr>
          <w:rFonts w:ascii="Arial" w:hAnsi="Arial" w:cs="Arial"/>
          <w:color w:val="000000" w:themeColor="text1"/>
        </w:rPr>
      </w:pPr>
    </w:p>
    <w:p w:rsidR="00D87DE5" w:rsidRPr="00813454" w:rsidRDefault="00D87DE5" w:rsidP="00D87DE5">
      <w:pPr>
        <w:pStyle w:val="NoSpacing"/>
        <w:rPr>
          <w:rFonts w:ascii="Arial" w:hAnsi="Arial" w:cs="Arial"/>
          <w:color w:val="000000" w:themeColor="text1"/>
        </w:rPr>
      </w:pPr>
    </w:p>
    <w:p w:rsidR="00D87DE5" w:rsidRPr="00813454" w:rsidRDefault="00D87DE5" w:rsidP="00D87DE5">
      <w:pPr>
        <w:pStyle w:val="NoSpacing"/>
        <w:rPr>
          <w:rFonts w:ascii="Arial" w:hAnsi="Arial" w:cs="Arial"/>
          <w:color w:val="000000" w:themeColor="text1"/>
        </w:rPr>
      </w:pPr>
    </w:p>
    <w:p w:rsidR="00D87DE5" w:rsidRPr="00813454" w:rsidRDefault="00D87DE5" w:rsidP="00D87DE5">
      <w:pPr>
        <w:pStyle w:val="NoSpacing"/>
        <w:rPr>
          <w:rFonts w:ascii="Arial" w:hAnsi="Arial" w:cs="Arial"/>
          <w:color w:val="000000" w:themeColor="text1"/>
        </w:rPr>
      </w:pPr>
      <w:r w:rsidRPr="00813454">
        <w:rPr>
          <w:rFonts w:ascii="Arial" w:hAnsi="Arial" w:cs="Arial"/>
          <w:color w:val="000000" w:themeColor="text1"/>
        </w:rPr>
        <w:t xml:space="preserve"> </w:t>
      </w:r>
    </w:p>
    <w:p w:rsidR="00D87DE5" w:rsidRPr="00813454" w:rsidRDefault="002623D7" w:rsidP="00D87DE5">
      <w:pPr>
        <w:rPr>
          <w:rFonts w:ascii="Arial" w:hAnsi="Arial" w:cs="Arial"/>
          <w:b/>
          <w:color w:val="000000" w:themeColor="text1"/>
          <w:sz w:val="28"/>
          <w:szCs w:val="28"/>
        </w:rPr>
      </w:pPr>
      <w:r w:rsidRPr="00813454">
        <w:rPr>
          <w:rFonts w:ascii="Arial" w:hAnsi="Arial" w:cs="Arial"/>
          <w:b/>
          <w:color w:val="000000" w:themeColor="text1"/>
          <w:sz w:val="28"/>
          <w:szCs w:val="28"/>
        </w:rPr>
        <w:t>Details of each priority area can be found below.</w:t>
      </w:r>
    </w:p>
    <w:p w:rsidR="00D87DE5" w:rsidRPr="00813454" w:rsidRDefault="00D87DE5" w:rsidP="00D87DE5">
      <w:pPr>
        <w:rPr>
          <w:rFonts w:ascii="Arial" w:hAnsi="Arial" w:cs="Arial"/>
          <w:b/>
          <w:color w:val="000000" w:themeColor="text1"/>
          <w:sz w:val="28"/>
          <w:szCs w:val="28"/>
        </w:rPr>
      </w:pPr>
      <w:r w:rsidRPr="00813454">
        <w:rPr>
          <w:rFonts w:ascii="Arial" w:hAnsi="Arial" w:cs="Arial"/>
          <w:b/>
          <w:color w:val="000000" w:themeColor="text1"/>
          <w:sz w:val="28"/>
          <w:szCs w:val="28"/>
        </w:rPr>
        <w:br w:type="page"/>
      </w:r>
    </w:p>
    <w:p w:rsidR="00D87DE5" w:rsidRPr="00813454" w:rsidRDefault="00D87DE5" w:rsidP="00D87DE5">
      <w:pPr>
        <w:rPr>
          <w:rFonts w:ascii="Arial" w:hAnsi="Arial" w:cs="Arial"/>
          <w:b/>
          <w:color w:val="000000" w:themeColor="text1"/>
          <w:sz w:val="28"/>
          <w:szCs w:val="28"/>
        </w:rPr>
      </w:pPr>
    </w:p>
    <w:tbl>
      <w:tblPr>
        <w:tblStyle w:val="TableGrid"/>
        <w:tblW w:w="0" w:type="auto"/>
        <w:tblLook w:val="04A0" w:firstRow="1" w:lastRow="0" w:firstColumn="1" w:lastColumn="0" w:noHBand="0" w:noVBand="1"/>
      </w:tblPr>
      <w:tblGrid>
        <w:gridCol w:w="704"/>
        <w:gridCol w:w="8312"/>
      </w:tblGrid>
      <w:tr w:rsidR="00813454" w:rsidRPr="00813454" w:rsidTr="00AB291B">
        <w:tc>
          <w:tcPr>
            <w:tcW w:w="9016" w:type="dxa"/>
            <w:gridSpan w:val="2"/>
          </w:tcPr>
          <w:p w:rsidR="00D87DE5" w:rsidRPr="00813454" w:rsidRDefault="00D87DE5" w:rsidP="00AB291B">
            <w:pPr>
              <w:pStyle w:val="NoSpacing"/>
              <w:rPr>
                <w:b/>
                <w:color w:val="000000" w:themeColor="text1"/>
                <w:sz w:val="28"/>
                <w:szCs w:val="28"/>
              </w:rPr>
            </w:pPr>
            <w:r w:rsidRPr="00813454">
              <w:rPr>
                <w:b/>
                <w:color w:val="000000" w:themeColor="text1"/>
                <w:sz w:val="28"/>
                <w:szCs w:val="28"/>
              </w:rPr>
              <w:t xml:space="preserve">Priority 1: Pathways for Young Black Men to jobs with prospects. </w:t>
            </w:r>
          </w:p>
          <w:p w:rsidR="00D87DE5" w:rsidRPr="00813454" w:rsidRDefault="00D87DE5" w:rsidP="00AB291B">
            <w:pPr>
              <w:pStyle w:val="NoSpacing"/>
              <w:rPr>
                <w:color w:val="000000" w:themeColor="text1"/>
                <w:sz w:val="28"/>
                <w:szCs w:val="28"/>
              </w:rPr>
            </w:pPr>
          </w:p>
        </w:tc>
      </w:tr>
      <w:tr w:rsidR="00813454" w:rsidRPr="00813454" w:rsidTr="00AB291B">
        <w:tc>
          <w:tcPr>
            <w:tcW w:w="704" w:type="dxa"/>
          </w:tcPr>
          <w:p w:rsidR="00D87DE5" w:rsidRPr="00813454" w:rsidRDefault="00D87DE5" w:rsidP="00AB291B">
            <w:pPr>
              <w:pStyle w:val="NoSpacing"/>
              <w:rPr>
                <w:color w:val="000000" w:themeColor="text1"/>
              </w:rPr>
            </w:pPr>
            <w:r w:rsidRPr="00813454">
              <w:rPr>
                <w:color w:val="000000" w:themeColor="text1"/>
              </w:rPr>
              <w:t>1</w:t>
            </w:r>
          </w:p>
        </w:tc>
        <w:tc>
          <w:tcPr>
            <w:tcW w:w="8312" w:type="dxa"/>
          </w:tcPr>
          <w:p w:rsidR="00D87DE5" w:rsidRPr="00813454" w:rsidRDefault="00D87DE5" w:rsidP="00AB291B">
            <w:pPr>
              <w:pStyle w:val="NoSpacing"/>
              <w:rPr>
                <w:b/>
                <w:color w:val="000000" w:themeColor="text1"/>
              </w:rPr>
            </w:pPr>
            <w:r w:rsidRPr="00813454">
              <w:rPr>
                <w:b/>
                <w:color w:val="000000" w:themeColor="text1"/>
              </w:rPr>
              <w:t xml:space="preserve">What is the need/ issue we are seeking to address? </w:t>
            </w:r>
          </w:p>
          <w:p w:rsidR="00D87DE5" w:rsidRPr="00813454" w:rsidRDefault="00D87DE5" w:rsidP="00AB291B">
            <w:pPr>
              <w:pStyle w:val="NoSpacing"/>
              <w:rPr>
                <w:b/>
                <w:color w:val="000000" w:themeColor="text1"/>
              </w:rPr>
            </w:pPr>
          </w:p>
          <w:p w:rsidR="002623D7" w:rsidRPr="00813454" w:rsidRDefault="00D87DE5" w:rsidP="002623D7">
            <w:pPr>
              <w:pStyle w:val="NoSpacing"/>
              <w:rPr>
                <w:color w:val="000000" w:themeColor="text1"/>
              </w:rPr>
            </w:pPr>
            <w:r w:rsidRPr="00813454">
              <w:rPr>
                <w:color w:val="000000" w:themeColor="text1"/>
              </w:rPr>
              <w:t xml:space="preserve">Young Black Men (YBM) lack opportunities to access employment which is secure and with opportunities to progress. </w:t>
            </w:r>
            <w:r w:rsidR="002623D7" w:rsidRPr="00813454">
              <w:rPr>
                <w:color w:val="000000" w:themeColor="text1"/>
              </w:rPr>
              <w:t>Many have qualifications and aspirations to progress in their careers. However</w:t>
            </w:r>
            <w:r w:rsidR="008360D1" w:rsidRPr="00813454">
              <w:rPr>
                <w:color w:val="000000" w:themeColor="text1"/>
              </w:rPr>
              <w:t>,</w:t>
            </w:r>
            <w:r w:rsidR="002623D7" w:rsidRPr="00813454">
              <w:rPr>
                <w:color w:val="000000" w:themeColor="text1"/>
              </w:rPr>
              <w:t xml:space="preserve"> some do need pre and post- employment support, guidance and encouragement from training provides and employers.</w:t>
            </w:r>
          </w:p>
          <w:p w:rsidR="00D87DE5" w:rsidRPr="00813454" w:rsidRDefault="00D87DE5" w:rsidP="00AB291B">
            <w:pPr>
              <w:pStyle w:val="NoSpacing"/>
              <w:rPr>
                <w:color w:val="000000" w:themeColor="text1"/>
              </w:rPr>
            </w:pPr>
            <w:r w:rsidRPr="00813454">
              <w:rPr>
                <w:color w:val="000000" w:themeColor="text1"/>
              </w:rPr>
              <w:t xml:space="preserve">Other YBMs have skills (e.g. Graduates) and work experience but face additional barriers to accessing jobs at the appropriate level. </w:t>
            </w:r>
          </w:p>
          <w:p w:rsidR="00D87DE5" w:rsidRPr="00813454" w:rsidRDefault="00D87DE5" w:rsidP="00AB291B">
            <w:pPr>
              <w:pStyle w:val="NoSpacing"/>
              <w:rPr>
                <w:color w:val="000000" w:themeColor="text1"/>
              </w:rPr>
            </w:pPr>
          </w:p>
        </w:tc>
      </w:tr>
      <w:tr w:rsidR="00813454" w:rsidRPr="00813454" w:rsidTr="00AB291B">
        <w:tc>
          <w:tcPr>
            <w:tcW w:w="704" w:type="dxa"/>
          </w:tcPr>
          <w:p w:rsidR="00D87DE5" w:rsidRPr="00813454" w:rsidRDefault="00D87DE5" w:rsidP="00AB291B">
            <w:pPr>
              <w:pStyle w:val="NoSpacing"/>
              <w:rPr>
                <w:color w:val="000000" w:themeColor="text1"/>
              </w:rPr>
            </w:pPr>
            <w:r w:rsidRPr="00813454">
              <w:rPr>
                <w:color w:val="000000" w:themeColor="text1"/>
              </w:rPr>
              <w:t>2</w:t>
            </w:r>
          </w:p>
        </w:tc>
        <w:tc>
          <w:tcPr>
            <w:tcW w:w="8312" w:type="dxa"/>
          </w:tcPr>
          <w:p w:rsidR="00D87DE5" w:rsidRPr="00813454" w:rsidRDefault="00D87DE5" w:rsidP="00AB291B">
            <w:pPr>
              <w:pStyle w:val="NoSpacing"/>
              <w:rPr>
                <w:b/>
                <w:color w:val="000000" w:themeColor="text1"/>
              </w:rPr>
            </w:pPr>
            <w:r w:rsidRPr="00813454">
              <w:rPr>
                <w:b/>
                <w:color w:val="000000" w:themeColor="text1"/>
              </w:rPr>
              <w:t xml:space="preserve">What are the aim and objectives? </w:t>
            </w:r>
          </w:p>
          <w:p w:rsidR="00D87DE5" w:rsidRPr="00813454" w:rsidRDefault="00D87DE5" w:rsidP="00AB291B">
            <w:pPr>
              <w:pStyle w:val="NoSpacing"/>
              <w:rPr>
                <w:b/>
                <w:color w:val="000000" w:themeColor="text1"/>
              </w:rPr>
            </w:pPr>
          </w:p>
          <w:p w:rsidR="00D87DE5" w:rsidRPr="00813454" w:rsidRDefault="00D87DE5" w:rsidP="00AB291B">
            <w:pPr>
              <w:pStyle w:val="NoSpacing"/>
              <w:rPr>
                <w:color w:val="000000" w:themeColor="text1"/>
              </w:rPr>
            </w:pPr>
            <w:r w:rsidRPr="00813454">
              <w:rPr>
                <w:color w:val="000000" w:themeColor="text1"/>
              </w:rPr>
              <w:t xml:space="preserve">A key aim for Moving On Up is to get more young black men into secure employment and higher paying sectors and/or occupations where they are under-represented. The Moving On Up partners in Brent have identified a particular local priory which is to help those with low skills and without employment experience, access to appropriate, quality entry-level jobs as a starting point from which to progress. This project will increase the number of unemployed and under-employed young black men accessing secure employment (i.e. jobs that are not zero hour contracts) with opportunities for the young person to progress once in work.  Where possible and where this is supportable by the labour market the project will support and encourage employers paying </w:t>
            </w:r>
            <w:r w:rsidRPr="00813454">
              <w:rPr>
                <w:b/>
                <w:color w:val="000000" w:themeColor="text1"/>
              </w:rPr>
              <w:t>the London Living Wage</w:t>
            </w:r>
            <w:r w:rsidRPr="00813454">
              <w:rPr>
                <w:color w:val="000000" w:themeColor="text1"/>
              </w:rPr>
              <w:t>.</w:t>
            </w:r>
          </w:p>
          <w:p w:rsidR="00D87DE5" w:rsidRPr="00813454" w:rsidRDefault="00D87DE5" w:rsidP="00AB291B">
            <w:pPr>
              <w:pStyle w:val="NoSpacing"/>
              <w:rPr>
                <w:color w:val="000000" w:themeColor="text1"/>
              </w:rPr>
            </w:pPr>
            <w:r w:rsidRPr="00813454">
              <w:rPr>
                <w:color w:val="000000" w:themeColor="text1"/>
              </w:rPr>
              <w:t xml:space="preserve"> </w:t>
            </w:r>
            <w:r w:rsidRPr="00813454">
              <w:rPr>
                <w:color w:val="000000" w:themeColor="text1"/>
              </w:rPr>
              <w:br/>
            </w:r>
            <w:r w:rsidRPr="00813454">
              <w:rPr>
                <w:b/>
                <w:color w:val="000000" w:themeColor="text1"/>
              </w:rPr>
              <w:t>Strand 1</w:t>
            </w:r>
            <w:r w:rsidRPr="00813454">
              <w:rPr>
                <w:color w:val="000000" w:themeColor="text1"/>
              </w:rPr>
              <w:t xml:space="preserve"> will help unemployed YBM secure appropriate entry-level jobs which can be a stepping stone to higher paid positions in order that no-one is left behind. </w:t>
            </w:r>
          </w:p>
          <w:p w:rsidR="00D87DE5" w:rsidRPr="00813454" w:rsidRDefault="00D87DE5" w:rsidP="00AB291B">
            <w:pPr>
              <w:pStyle w:val="NoSpacing"/>
              <w:rPr>
                <w:color w:val="000000" w:themeColor="text1"/>
              </w:rPr>
            </w:pPr>
            <w:r w:rsidRPr="00813454">
              <w:rPr>
                <w:color w:val="000000" w:themeColor="text1"/>
              </w:rPr>
              <w:br/>
            </w:r>
            <w:r w:rsidRPr="00813454">
              <w:rPr>
                <w:b/>
                <w:color w:val="000000" w:themeColor="text1"/>
              </w:rPr>
              <w:t>Strand 2</w:t>
            </w:r>
            <w:r w:rsidRPr="00813454">
              <w:rPr>
                <w:color w:val="000000" w:themeColor="text1"/>
              </w:rPr>
              <w:t xml:space="preserve"> will help YBM who are already in work or have work experience or high level skills and want to progress into higher level roles. </w:t>
            </w:r>
          </w:p>
          <w:p w:rsidR="00D87DE5" w:rsidRPr="00813454" w:rsidRDefault="00D87DE5" w:rsidP="00AB291B">
            <w:pPr>
              <w:pStyle w:val="NoSpacing"/>
              <w:rPr>
                <w:color w:val="000000" w:themeColor="text1"/>
              </w:rPr>
            </w:pPr>
          </w:p>
          <w:p w:rsidR="00D87DE5" w:rsidRPr="00813454" w:rsidRDefault="00D87DE5" w:rsidP="00AB291B">
            <w:pPr>
              <w:pStyle w:val="NoSpacing"/>
              <w:rPr>
                <w:color w:val="000000" w:themeColor="text1"/>
              </w:rPr>
            </w:pPr>
            <w:r w:rsidRPr="00813454">
              <w:rPr>
                <w:color w:val="000000" w:themeColor="text1"/>
              </w:rPr>
              <w:t xml:space="preserve">Brent will be the London Borough of Culture in 2020. This project will support the objective to support young people to access employment in the creative and cultural industries.  </w:t>
            </w:r>
          </w:p>
          <w:p w:rsidR="00D87DE5" w:rsidRPr="00813454" w:rsidRDefault="00D87DE5" w:rsidP="00AB291B">
            <w:pPr>
              <w:pStyle w:val="NoSpacing"/>
              <w:rPr>
                <w:color w:val="000000" w:themeColor="text1"/>
              </w:rPr>
            </w:pPr>
          </w:p>
        </w:tc>
      </w:tr>
      <w:tr w:rsidR="00813454" w:rsidRPr="00813454" w:rsidTr="00AB291B">
        <w:tc>
          <w:tcPr>
            <w:tcW w:w="704" w:type="dxa"/>
          </w:tcPr>
          <w:p w:rsidR="00D87DE5" w:rsidRPr="00813454" w:rsidRDefault="00D87DE5" w:rsidP="00AB291B">
            <w:pPr>
              <w:pStyle w:val="NoSpacing"/>
              <w:rPr>
                <w:color w:val="000000" w:themeColor="text1"/>
              </w:rPr>
            </w:pPr>
            <w:r w:rsidRPr="00813454">
              <w:rPr>
                <w:color w:val="000000" w:themeColor="text1"/>
              </w:rPr>
              <w:t>3</w:t>
            </w:r>
          </w:p>
        </w:tc>
        <w:tc>
          <w:tcPr>
            <w:tcW w:w="8312" w:type="dxa"/>
          </w:tcPr>
          <w:p w:rsidR="00D87DE5" w:rsidRPr="00813454" w:rsidRDefault="00D87DE5" w:rsidP="00AB291B">
            <w:pPr>
              <w:pStyle w:val="NoSpacing"/>
              <w:rPr>
                <w:b/>
                <w:color w:val="000000" w:themeColor="text1"/>
              </w:rPr>
            </w:pPr>
            <w:r w:rsidRPr="00813454">
              <w:rPr>
                <w:b/>
                <w:color w:val="000000" w:themeColor="text1"/>
              </w:rPr>
              <w:t>Who are the beneficiaries?</w:t>
            </w:r>
          </w:p>
          <w:p w:rsidR="00D87DE5" w:rsidRPr="00813454" w:rsidRDefault="00D87DE5" w:rsidP="00AB291B">
            <w:pPr>
              <w:pStyle w:val="NoSpacing"/>
              <w:rPr>
                <w:b/>
                <w:color w:val="000000" w:themeColor="text1"/>
              </w:rPr>
            </w:pPr>
          </w:p>
          <w:p w:rsidR="00D87DE5" w:rsidRPr="00813454" w:rsidRDefault="00D87DE5" w:rsidP="00AB291B">
            <w:pPr>
              <w:pStyle w:val="NoSpacing"/>
              <w:rPr>
                <w:color w:val="000000" w:themeColor="text1"/>
              </w:rPr>
            </w:pPr>
            <w:r w:rsidRPr="00813454">
              <w:rPr>
                <w:color w:val="000000" w:themeColor="text1"/>
              </w:rPr>
              <w:t>Young Black Men aged 16 to 24 years old. This includes both employed and unemployed YBM.</w:t>
            </w:r>
          </w:p>
          <w:p w:rsidR="00D87DE5" w:rsidRPr="00813454" w:rsidRDefault="00D87DE5" w:rsidP="00AB291B">
            <w:pPr>
              <w:pStyle w:val="NoSpacing"/>
              <w:rPr>
                <w:color w:val="000000" w:themeColor="text1"/>
              </w:rPr>
            </w:pPr>
            <w:r w:rsidRPr="00813454">
              <w:rPr>
                <w:color w:val="000000" w:themeColor="text1"/>
              </w:rPr>
              <w:t xml:space="preserve"> </w:t>
            </w:r>
          </w:p>
          <w:p w:rsidR="00D87DE5" w:rsidRPr="00813454" w:rsidRDefault="00D87DE5" w:rsidP="00AB291B">
            <w:pPr>
              <w:pStyle w:val="NoSpacing"/>
              <w:rPr>
                <w:color w:val="000000" w:themeColor="text1"/>
              </w:rPr>
            </w:pPr>
            <w:r w:rsidRPr="00813454">
              <w:rPr>
                <w:b/>
                <w:color w:val="000000" w:themeColor="text1"/>
              </w:rPr>
              <w:t>Strand 1</w:t>
            </w:r>
            <w:r w:rsidRPr="00813454">
              <w:rPr>
                <w:color w:val="000000" w:themeColor="text1"/>
              </w:rPr>
              <w:t xml:space="preserve"> will target unemployed YBM.</w:t>
            </w:r>
          </w:p>
          <w:p w:rsidR="00D87DE5" w:rsidRPr="00813454" w:rsidRDefault="00D87DE5" w:rsidP="00AB291B">
            <w:pPr>
              <w:pStyle w:val="NoSpacing"/>
              <w:rPr>
                <w:color w:val="000000" w:themeColor="text1"/>
              </w:rPr>
            </w:pPr>
          </w:p>
          <w:p w:rsidR="00D87DE5" w:rsidRPr="00813454" w:rsidRDefault="00D87DE5" w:rsidP="00AB291B">
            <w:pPr>
              <w:pStyle w:val="NoSpacing"/>
              <w:rPr>
                <w:color w:val="000000" w:themeColor="text1"/>
              </w:rPr>
            </w:pPr>
            <w:r w:rsidRPr="00813454">
              <w:rPr>
                <w:b/>
                <w:color w:val="000000" w:themeColor="text1"/>
              </w:rPr>
              <w:t>Strand 2</w:t>
            </w:r>
            <w:r w:rsidRPr="00813454">
              <w:rPr>
                <w:color w:val="000000" w:themeColor="text1"/>
              </w:rPr>
              <w:t xml:space="preserve"> will target YBM who are employed and/or have work experience and those with high level skills e.g. Graduates. </w:t>
            </w:r>
          </w:p>
          <w:p w:rsidR="00D87DE5" w:rsidRPr="00813454" w:rsidRDefault="00D87DE5" w:rsidP="00AB291B">
            <w:pPr>
              <w:pStyle w:val="NoSpacing"/>
              <w:rPr>
                <w:color w:val="000000" w:themeColor="text1"/>
              </w:rPr>
            </w:pPr>
          </w:p>
        </w:tc>
      </w:tr>
      <w:tr w:rsidR="00813454" w:rsidRPr="00813454" w:rsidTr="00AB291B">
        <w:tc>
          <w:tcPr>
            <w:tcW w:w="704" w:type="dxa"/>
          </w:tcPr>
          <w:p w:rsidR="00D87DE5" w:rsidRPr="00813454" w:rsidRDefault="00D87DE5" w:rsidP="00AB291B">
            <w:pPr>
              <w:pStyle w:val="NoSpacing"/>
              <w:rPr>
                <w:color w:val="000000" w:themeColor="text1"/>
              </w:rPr>
            </w:pPr>
            <w:r w:rsidRPr="00813454">
              <w:rPr>
                <w:color w:val="000000" w:themeColor="text1"/>
              </w:rPr>
              <w:t>4</w:t>
            </w:r>
          </w:p>
        </w:tc>
        <w:tc>
          <w:tcPr>
            <w:tcW w:w="8312" w:type="dxa"/>
          </w:tcPr>
          <w:p w:rsidR="00D87DE5" w:rsidRPr="00813454" w:rsidRDefault="00D87DE5" w:rsidP="00AB291B">
            <w:pPr>
              <w:pStyle w:val="NoSpacing"/>
              <w:rPr>
                <w:b/>
                <w:color w:val="000000" w:themeColor="text1"/>
              </w:rPr>
            </w:pPr>
            <w:r w:rsidRPr="00813454">
              <w:rPr>
                <w:b/>
                <w:color w:val="000000" w:themeColor="text1"/>
              </w:rPr>
              <w:t>What are the activities which would be delivered?</w:t>
            </w:r>
          </w:p>
          <w:p w:rsidR="00D87DE5" w:rsidRPr="00813454" w:rsidRDefault="00D87DE5" w:rsidP="00AB291B">
            <w:pPr>
              <w:pStyle w:val="NoSpacing"/>
              <w:rPr>
                <w:b/>
                <w:color w:val="000000" w:themeColor="text1"/>
              </w:rPr>
            </w:pPr>
          </w:p>
          <w:p w:rsidR="00D87DE5" w:rsidRPr="00813454" w:rsidRDefault="00D87DE5" w:rsidP="00AB291B">
            <w:pPr>
              <w:pStyle w:val="NoSpacing"/>
              <w:rPr>
                <w:b/>
                <w:color w:val="000000" w:themeColor="text1"/>
              </w:rPr>
            </w:pPr>
            <w:r w:rsidRPr="00813454">
              <w:rPr>
                <w:b/>
                <w:color w:val="000000" w:themeColor="text1"/>
              </w:rPr>
              <w:t>Strand 1 Helping unemployed young black men</w:t>
            </w:r>
          </w:p>
          <w:p w:rsidR="00D87DE5" w:rsidRPr="00813454" w:rsidRDefault="00D87DE5" w:rsidP="00AB291B">
            <w:pPr>
              <w:pStyle w:val="NoSpacing"/>
              <w:rPr>
                <w:b/>
                <w:color w:val="000000" w:themeColor="text1"/>
              </w:rPr>
            </w:pPr>
          </w:p>
          <w:p w:rsidR="00D87DE5" w:rsidRPr="00813454" w:rsidRDefault="00D87DE5" w:rsidP="00AB291B">
            <w:pPr>
              <w:pStyle w:val="NoSpacing"/>
              <w:rPr>
                <w:color w:val="000000" w:themeColor="text1"/>
              </w:rPr>
            </w:pPr>
            <w:r w:rsidRPr="00813454">
              <w:rPr>
                <w:color w:val="000000" w:themeColor="text1"/>
              </w:rPr>
              <w:t xml:space="preserve">The council is already actively working with local employers including Hyperoptic, London Borough of Brent, DWP, London Designer Outlet, Box Park and major construction companies and developers including Quintain, Wates and St Georges as well as with the College of North West London and wider partners, to develop </w:t>
            </w:r>
            <w:r w:rsidRPr="00813454">
              <w:rPr>
                <w:color w:val="000000" w:themeColor="text1"/>
              </w:rPr>
              <w:lastRenderedPageBreak/>
              <w:t xml:space="preserve">pre-employment programmes to help local people access jobs, with prospects for progression, in a wide range of sectors. </w:t>
            </w:r>
          </w:p>
          <w:p w:rsidR="00D87DE5" w:rsidRPr="00813454" w:rsidRDefault="00D87DE5" w:rsidP="00AB291B">
            <w:pPr>
              <w:pStyle w:val="NoSpacing"/>
              <w:rPr>
                <w:color w:val="000000" w:themeColor="text1"/>
              </w:rPr>
            </w:pPr>
          </w:p>
          <w:p w:rsidR="00D87DE5" w:rsidRPr="00813454" w:rsidRDefault="00D87DE5" w:rsidP="00AB291B">
            <w:pPr>
              <w:pStyle w:val="NoSpacing"/>
              <w:rPr>
                <w:color w:val="000000" w:themeColor="text1"/>
              </w:rPr>
            </w:pPr>
            <w:r w:rsidRPr="00813454">
              <w:rPr>
                <w:color w:val="000000" w:themeColor="text1"/>
              </w:rPr>
              <w:t xml:space="preserve">Brent will be the London Borough of Culture  in 2020. This project will support the objective to support young people to access employment in the creative and cultural industries.  </w:t>
            </w:r>
          </w:p>
          <w:p w:rsidR="00D87DE5" w:rsidRPr="00813454" w:rsidRDefault="00D87DE5" w:rsidP="00AB291B">
            <w:pPr>
              <w:pStyle w:val="NoSpacing"/>
              <w:rPr>
                <w:color w:val="000000" w:themeColor="text1"/>
              </w:rPr>
            </w:pPr>
          </w:p>
          <w:p w:rsidR="00D87DE5" w:rsidRPr="00813454" w:rsidRDefault="00D87DE5" w:rsidP="00AB291B">
            <w:pPr>
              <w:pStyle w:val="NoSpacing"/>
              <w:rPr>
                <w:color w:val="000000" w:themeColor="text1"/>
              </w:rPr>
            </w:pPr>
            <w:r w:rsidRPr="00813454">
              <w:rPr>
                <w:color w:val="000000" w:themeColor="text1"/>
              </w:rPr>
              <w:t xml:space="preserve">A programme of apprenticeships, traineeships and work based training will be delivered starting in September 2019 to provide local people with the skills and employment support leading to guaranteed interviews for jobs. </w:t>
            </w:r>
          </w:p>
          <w:p w:rsidR="00D87DE5" w:rsidRPr="00813454" w:rsidRDefault="00D87DE5" w:rsidP="00AB291B">
            <w:pPr>
              <w:pStyle w:val="NoSpacing"/>
              <w:rPr>
                <w:color w:val="000000" w:themeColor="text1"/>
              </w:rPr>
            </w:pPr>
          </w:p>
          <w:p w:rsidR="00D87DE5" w:rsidRPr="00813454" w:rsidRDefault="00D87DE5" w:rsidP="00AB291B">
            <w:pPr>
              <w:pStyle w:val="NoSpacing"/>
              <w:rPr>
                <w:color w:val="000000" w:themeColor="text1"/>
              </w:rPr>
            </w:pPr>
            <w:r w:rsidRPr="00813454">
              <w:rPr>
                <w:color w:val="000000" w:themeColor="text1"/>
              </w:rPr>
              <w:t>This project will provide additional wrap</w:t>
            </w:r>
            <w:r w:rsidR="00EF074F" w:rsidRPr="00813454">
              <w:rPr>
                <w:color w:val="000000" w:themeColor="text1"/>
              </w:rPr>
              <w:t xml:space="preserve"> </w:t>
            </w:r>
            <w:r w:rsidRPr="00813454">
              <w:rPr>
                <w:color w:val="000000" w:themeColor="text1"/>
              </w:rPr>
              <w:t xml:space="preserve">around support, customised to the needs of the individual, to enable YBM to gain maximum benefit from these programmes and to access jobs with prospects for progression. </w:t>
            </w:r>
          </w:p>
          <w:p w:rsidR="00D87DE5" w:rsidRPr="00813454" w:rsidRDefault="00D87DE5" w:rsidP="00AB291B">
            <w:pPr>
              <w:pStyle w:val="NoSpacing"/>
              <w:rPr>
                <w:color w:val="000000" w:themeColor="text1"/>
              </w:rPr>
            </w:pPr>
          </w:p>
          <w:p w:rsidR="00D87DE5" w:rsidRPr="00813454" w:rsidRDefault="00D87DE5" w:rsidP="00AB291B">
            <w:pPr>
              <w:pStyle w:val="NoSpacing"/>
              <w:rPr>
                <w:color w:val="000000" w:themeColor="text1"/>
              </w:rPr>
            </w:pPr>
            <w:r w:rsidRPr="00813454">
              <w:rPr>
                <w:color w:val="000000" w:themeColor="text1"/>
              </w:rPr>
              <w:t>The support will include:</w:t>
            </w:r>
          </w:p>
          <w:p w:rsidR="00EF074F" w:rsidRPr="00813454" w:rsidRDefault="00EF074F" w:rsidP="00AB291B">
            <w:pPr>
              <w:pStyle w:val="NoSpacing"/>
              <w:rPr>
                <w:color w:val="000000" w:themeColor="text1"/>
              </w:rPr>
            </w:pPr>
          </w:p>
          <w:p w:rsidR="00D87DE5" w:rsidRPr="00813454" w:rsidRDefault="00D87DE5" w:rsidP="00AB291B">
            <w:pPr>
              <w:pStyle w:val="NoSpacing"/>
              <w:rPr>
                <w:color w:val="000000" w:themeColor="text1"/>
              </w:rPr>
            </w:pPr>
            <w:r w:rsidRPr="00813454">
              <w:rPr>
                <w:color w:val="000000" w:themeColor="text1"/>
                <w:u w:val="single"/>
              </w:rPr>
              <w:t>Outreach and engagement</w:t>
            </w:r>
            <w:r w:rsidRPr="00813454">
              <w:rPr>
                <w:color w:val="000000" w:themeColor="text1"/>
              </w:rPr>
              <w:t xml:space="preserve"> – to increase the number of YBM starting the programmes. This support will enhance the information, advice and assessment of YBM resulting in an increase the number starting and completing the programmes and accessing employment of a type and at a level appropriate to their skills and aspirations.</w:t>
            </w:r>
          </w:p>
          <w:p w:rsidR="00D87DE5" w:rsidRPr="00813454" w:rsidRDefault="00D87DE5" w:rsidP="00AB291B">
            <w:pPr>
              <w:pStyle w:val="NoSpacing"/>
              <w:rPr>
                <w:color w:val="000000" w:themeColor="text1"/>
              </w:rPr>
            </w:pPr>
          </w:p>
          <w:p w:rsidR="00D87DE5" w:rsidRPr="00813454" w:rsidRDefault="00D87DE5" w:rsidP="00AB291B">
            <w:pPr>
              <w:pStyle w:val="NoSpacing"/>
              <w:rPr>
                <w:color w:val="000000" w:themeColor="text1"/>
              </w:rPr>
            </w:pPr>
            <w:r w:rsidRPr="00813454">
              <w:rPr>
                <w:color w:val="000000" w:themeColor="text1"/>
                <w:u w:val="single"/>
              </w:rPr>
              <w:t>Pastoral support</w:t>
            </w:r>
            <w:r w:rsidRPr="00813454">
              <w:rPr>
                <w:color w:val="000000" w:themeColor="text1"/>
              </w:rPr>
              <w:t xml:space="preserve"> to YBM when they are on the programmes to ensure sustainment and to provide the additional support to ensure they gain maximum benefits from participation as well as access to wider support services to address any barriers to employment and progression. </w:t>
            </w:r>
          </w:p>
          <w:p w:rsidR="00D87DE5" w:rsidRPr="00813454" w:rsidRDefault="00D87DE5" w:rsidP="00AB291B">
            <w:pPr>
              <w:pStyle w:val="NoSpacing"/>
              <w:rPr>
                <w:color w:val="000000" w:themeColor="text1"/>
              </w:rPr>
            </w:pPr>
          </w:p>
          <w:p w:rsidR="00D87DE5" w:rsidRPr="00813454" w:rsidRDefault="00D87DE5" w:rsidP="00AB291B">
            <w:pPr>
              <w:pStyle w:val="NoSpacing"/>
              <w:rPr>
                <w:color w:val="000000" w:themeColor="text1"/>
              </w:rPr>
            </w:pPr>
            <w:r w:rsidRPr="00813454">
              <w:rPr>
                <w:color w:val="000000" w:themeColor="text1"/>
                <w:u w:val="single"/>
              </w:rPr>
              <w:t>Coaching and additional one to one support</w:t>
            </w:r>
            <w:r w:rsidRPr="00813454">
              <w:rPr>
                <w:color w:val="000000" w:themeColor="text1"/>
              </w:rPr>
              <w:t xml:space="preserve"> to provide support which is bespoke to the young person`s needs. </w:t>
            </w:r>
          </w:p>
          <w:p w:rsidR="00D87DE5" w:rsidRPr="00813454" w:rsidRDefault="00D87DE5" w:rsidP="00AB291B">
            <w:pPr>
              <w:pStyle w:val="NoSpacing"/>
              <w:rPr>
                <w:color w:val="000000" w:themeColor="text1"/>
              </w:rPr>
            </w:pPr>
          </w:p>
          <w:p w:rsidR="00D87DE5" w:rsidRPr="00813454" w:rsidRDefault="00D87DE5" w:rsidP="00AB291B">
            <w:pPr>
              <w:pStyle w:val="NoSpacing"/>
              <w:rPr>
                <w:color w:val="000000" w:themeColor="text1"/>
              </w:rPr>
            </w:pPr>
            <w:r w:rsidRPr="00813454">
              <w:rPr>
                <w:color w:val="000000" w:themeColor="text1"/>
                <w:u w:val="single"/>
              </w:rPr>
              <w:t>Post-employment support</w:t>
            </w:r>
            <w:r w:rsidRPr="00813454">
              <w:rPr>
                <w:color w:val="000000" w:themeColor="text1"/>
              </w:rPr>
              <w:t xml:space="preserve"> with the employee and employer to enhance sustainability and development of the new member of staff during the probation period.</w:t>
            </w:r>
          </w:p>
          <w:p w:rsidR="00D87DE5" w:rsidRPr="00813454" w:rsidRDefault="00D87DE5" w:rsidP="00AB291B">
            <w:pPr>
              <w:pStyle w:val="NoSpacing"/>
              <w:rPr>
                <w:color w:val="000000" w:themeColor="text1"/>
              </w:rPr>
            </w:pPr>
          </w:p>
          <w:p w:rsidR="00D87DE5" w:rsidRPr="00813454" w:rsidRDefault="00D87DE5" w:rsidP="00AB291B">
            <w:pPr>
              <w:pStyle w:val="NoSpacing"/>
              <w:rPr>
                <w:color w:val="000000" w:themeColor="text1"/>
              </w:rPr>
            </w:pPr>
            <w:r w:rsidRPr="00813454">
              <w:rPr>
                <w:color w:val="000000" w:themeColor="text1"/>
              </w:rPr>
              <w:t>In work support will also be provided to help employees gain the skills to sustain employment and progress into higher level roles. Support will include accredited skills (up to Level 3) in Business Administration, Finance, Management and Leadership, Customer Service, Functional Skills and Construction Skills.</w:t>
            </w:r>
          </w:p>
          <w:p w:rsidR="00D87DE5" w:rsidRPr="00813454" w:rsidRDefault="00D87DE5" w:rsidP="00AB291B">
            <w:pPr>
              <w:pStyle w:val="NoSpacing"/>
              <w:rPr>
                <w:color w:val="000000" w:themeColor="text1"/>
              </w:rPr>
            </w:pPr>
            <w:r w:rsidRPr="00813454">
              <w:rPr>
                <w:color w:val="000000" w:themeColor="text1"/>
              </w:rPr>
              <w:t>In work coaching and mentoring to help YBM to sustain employment and progress into higher level roles.</w:t>
            </w:r>
          </w:p>
          <w:p w:rsidR="00D87DE5" w:rsidRPr="00813454" w:rsidRDefault="00D87DE5" w:rsidP="00AB291B">
            <w:pPr>
              <w:pStyle w:val="NoSpacing"/>
              <w:rPr>
                <w:color w:val="000000" w:themeColor="text1"/>
              </w:rPr>
            </w:pPr>
            <w:r w:rsidRPr="00813454">
              <w:rPr>
                <w:color w:val="000000" w:themeColor="text1"/>
              </w:rPr>
              <w:t xml:space="preserve"> </w:t>
            </w:r>
          </w:p>
          <w:p w:rsidR="00D87DE5" w:rsidRPr="00813454" w:rsidRDefault="00D87DE5" w:rsidP="00AB291B">
            <w:pPr>
              <w:pStyle w:val="NoSpacing"/>
              <w:rPr>
                <w:b/>
                <w:color w:val="000000" w:themeColor="text1"/>
              </w:rPr>
            </w:pPr>
            <w:r w:rsidRPr="00813454">
              <w:rPr>
                <w:b/>
                <w:color w:val="000000" w:themeColor="text1"/>
              </w:rPr>
              <w:t>Strand 2: Helping employed black young men progress into higher level roles</w:t>
            </w:r>
          </w:p>
          <w:p w:rsidR="00EF074F" w:rsidRPr="00813454" w:rsidRDefault="00EF074F" w:rsidP="00AB291B">
            <w:pPr>
              <w:pStyle w:val="NoSpacing"/>
              <w:rPr>
                <w:b/>
                <w:color w:val="000000" w:themeColor="text1"/>
              </w:rPr>
            </w:pPr>
          </w:p>
          <w:p w:rsidR="00D87DE5" w:rsidRPr="00813454" w:rsidRDefault="00D87DE5" w:rsidP="00AB291B">
            <w:pPr>
              <w:pStyle w:val="NoSpacing"/>
              <w:rPr>
                <w:color w:val="000000" w:themeColor="text1"/>
              </w:rPr>
            </w:pPr>
            <w:r w:rsidRPr="00813454">
              <w:rPr>
                <w:color w:val="000000" w:themeColor="text1"/>
              </w:rPr>
              <w:t>The activity delivered under this strand will include :</w:t>
            </w:r>
          </w:p>
          <w:p w:rsidR="00EF074F" w:rsidRPr="00813454" w:rsidRDefault="00EF074F" w:rsidP="00AB291B">
            <w:pPr>
              <w:pStyle w:val="NoSpacing"/>
              <w:rPr>
                <w:color w:val="000000" w:themeColor="text1"/>
              </w:rPr>
            </w:pPr>
          </w:p>
          <w:p w:rsidR="00D87DE5" w:rsidRPr="00813454" w:rsidRDefault="00D87DE5" w:rsidP="00AB291B">
            <w:pPr>
              <w:pStyle w:val="NoSpacing"/>
              <w:rPr>
                <w:color w:val="000000" w:themeColor="text1"/>
              </w:rPr>
            </w:pPr>
            <w:r w:rsidRPr="00813454">
              <w:rPr>
                <w:color w:val="000000" w:themeColor="text1"/>
                <w:u w:val="single"/>
              </w:rPr>
              <w:t>Outreach and engagement</w:t>
            </w:r>
            <w:r w:rsidRPr="00813454">
              <w:rPr>
                <w:color w:val="000000" w:themeColor="text1"/>
              </w:rPr>
              <w:t xml:space="preserve"> to identify and work with a small cohort of young black men who are in work, or/and have skills and work experience but are under</w:t>
            </w:r>
            <w:r w:rsidR="00EF074F" w:rsidRPr="00813454">
              <w:rPr>
                <w:color w:val="000000" w:themeColor="text1"/>
              </w:rPr>
              <w:t>-</w:t>
            </w:r>
            <w:r w:rsidRPr="00813454">
              <w:rPr>
                <w:color w:val="000000" w:themeColor="text1"/>
              </w:rPr>
              <w:t xml:space="preserve">employed and want to progress to higher employment. The project should target young men who are motivated to be high achievers. </w:t>
            </w:r>
          </w:p>
          <w:p w:rsidR="00EF074F" w:rsidRPr="00813454" w:rsidRDefault="00EF074F" w:rsidP="00AB291B">
            <w:pPr>
              <w:pStyle w:val="NoSpacing"/>
              <w:rPr>
                <w:color w:val="000000" w:themeColor="text1"/>
              </w:rPr>
            </w:pPr>
          </w:p>
          <w:p w:rsidR="00D87DE5" w:rsidRPr="00813454" w:rsidRDefault="00D87DE5" w:rsidP="00AB291B">
            <w:pPr>
              <w:pStyle w:val="NoSpacing"/>
              <w:rPr>
                <w:color w:val="000000" w:themeColor="text1"/>
              </w:rPr>
            </w:pPr>
            <w:r w:rsidRPr="00813454">
              <w:rPr>
                <w:color w:val="000000" w:themeColor="text1"/>
                <w:u w:val="single"/>
              </w:rPr>
              <w:t>Assessment of their current skills, experience and career aspirations</w:t>
            </w:r>
            <w:r w:rsidRPr="00813454">
              <w:rPr>
                <w:color w:val="000000" w:themeColor="text1"/>
              </w:rPr>
              <w:t>. Set goals and milestones and complete individual action plans.</w:t>
            </w:r>
          </w:p>
          <w:p w:rsidR="00EF074F" w:rsidRPr="00813454" w:rsidRDefault="00EF074F" w:rsidP="00AB291B">
            <w:pPr>
              <w:pStyle w:val="NoSpacing"/>
              <w:rPr>
                <w:color w:val="000000" w:themeColor="text1"/>
              </w:rPr>
            </w:pPr>
          </w:p>
          <w:p w:rsidR="00D87DE5" w:rsidRPr="00813454" w:rsidRDefault="00D87DE5" w:rsidP="00AB291B">
            <w:pPr>
              <w:pStyle w:val="NoSpacing"/>
              <w:rPr>
                <w:color w:val="000000" w:themeColor="text1"/>
              </w:rPr>
            </w:pPr>
            <w:r w:rsidRPr="00813454">
              <w:rPr>
                <w:color w:val="000000" w:themeColor="text1"/>
                <w:u w:val="single"/>
              </w:rPr>
              <w:lastRenderedPageBreak/>
              <w:t>Deliver a programme of support</w:t>
            </w:r>
            <w:r w:rsidRPr="00813454">
              <w:rPr>
                <w:color w:val="000000" w:themeColor="text1"/>
              </w:rPr>
              <w:t>. This would include one to one coaching and mentoring to support career development. It could also include peer to peer support and group work. It could include work with the managers and employers of YBM.</w:t>
            </w:r>
          </w:p>
          <w:p w:rsidR="00EF074F" w:rsidRPr="00813454" w:rsidRDefault="00EF074F" w:rsidP="00AB291B">
            <w:pPr>
              <w:pStyle w:val="NoSpacing"/>
              <w:rPr>
                <w:color w:val="000000" w:themeColor="text1"/>
              </w:rPr>
            </w:pPr>
          </w:p>
          <w:p w:rsidR="00D87DE5" w:rsidRPr="00813454" w:rsidRDefault="00D87DE5" w:rsidP="00AB291B">
            <w:pPr>
              <w:pStyle w:val="NoSpacing"/>
              <w:rPr>
                <w:color w:val="000000" w:themeColor="text1"/>
                <w:u w:val="single"/>
              </w:rPr>
            </w:pPr>
            <w:r w:rsidRPr="00813454">
              <w:rPr>
                <w:color w:val="000000" w:themeColor="text1"/>
                <w:u w:val="single"/>
              </w:rPr>
              <w:t>Provide regular reviews with the beneficiaries</w:t>
            </w:r>
          </w:p>
          <w:p w:rsidR="00EF074F" w:rsidRPr="00813454" w:rsidRDefault="00EF074F" w:rsidP="00AB291B">
            <w:pPr>
              <w:pStyle w:val="NoSpacing"/>
              <w:rPr>
                <w:color w:val="000000" w:themeColor="text1"/>
                <w:u w:val="single"/>
              </w:rPr>
            </w:pPr>
          </w:p>
          <w:p w:rsidR="00D87DE5" w:rsidRPr="00813454" w:rsidRDefault="00D87DE5" w:rsidP="00AB291B">
            <w:pPr>
              <w:pStyle w:val="NoSpacing"/>
              <w:rPr>
                <w:color w:val="000000" w:themeColor="text1"/>
              </w:rPr>
            </w:pPr>
            <w:r w:rsidRPr="00813454">
              <w:rPr>
                <w:color w:val="000000" w:themeColor="text1"/>
              </w:rPr>
              <w:t xml:space="preserve">The project will need to provide evidence of career progression, which demonstrates that the intervention has led to the black young person being promoted within his workplace, gaining greater responsibilities, higher grade level and increased salary. </w:t>
            </w:r>
          </w:p>
          <w:p w:rsidR="00EF074F" w:rsidRPr="00813454" w:rsidRDefault="00EF074F" w:rsidP="00AB291B">
            <w:pPr>
              <w:pStyle w:val="NoSpacing"/>
              <w:rPr>
                <w:color w:val="000000" w:themeColor="text1"/>
              </w:rPr>
            </w:pPr>
          </w:p>
          <w:p w:rsidR="00D87DE5" w:rsidRPr="00813454" w:rsidRDefault="00D87DE5" w:rsidP="00AB291B">
            <w:pPr>
              <w:pStyle w:val="NoSpacing"/>
              <w:rPr>
                <w:color w:val="000000" w:themeColor="text1"/>
              </w:rPr>
            </w:pPr>
            <w:r w:rsidRPr="00813454">
              <w:rPr>
                <w:color w:val="000000" w:themeColor="text1"/>
              </w:rPr>
              <w:t xml:space="preserve">The project should provide case studies of success. </w:t>
            </w:r>
          </w:p>
          <w:p w:rsidR="00EF074F" w:rsidRPr="00813454" w:rsidRDefault="00EF074F" w:rsidP="00AB291B">
            <w:pPr>
              <w:pStyle w:val="NoSpacing"/>
              <w:rPr>
                <w:color w:val="000000" w:themeColor="text1"/>
              </w:rPr>
            </w:pPr>
          </w:p>
          <w:p w:rsidR="00D87DE5" w:rsidRPr="00813454" w:rsidRDefault="00D87DE5" w:rsidP="00AB291B">
            <w:pPr>
              <w:pStyle w:val="NoSpacing"/>
              <w:rPr>
                <w:color w:val="000000" w:themeColor="text1"/>
              </w:rPr>
            </w:pPr>
            <w:r w:rsidRPr="00813454">
              <w:rPr>
                <w:color w:val="000000" w:themeColor="text1"/>
              </w:rPr>
              <w:t xml:space="preserve">Wherever possible the project should seek to develop YBM who could be role models or mentors for others. </w:t>
            </w:r>
          </w:p>
          <w:p w:rsidR="00D87DE5" w:rsidRPr="00813454" w:rsidRDefault="00D87DE5" w:rsidP="00AB291B">
            <w:pPr>
              <w:pStyle w:val="NoSpacing"/>
              <w:rPr>
                <w:color w:val="000000" w:themeColor="text1"/>
              </w:rPr>
            </w:pPr>
          </w:p>
          <w:p w:rsidR="00D87DE5" w:rsidRPr="00813454" w:rsidRDefault="00D87DE5" w:rsidP="00AB291B">
            <w:pPr>
              <w:pStyle w:val="NoSpacing"/>
              <w:rPr>
                <w:color w:val="000000" w:themeColor="text1"/>
              </w:rPr>
            </w:pPr>
            <w:r w:rsidRPr="00813454">
              <w:rPr>
                <w:color w:val="000000" w:themeColor="text1"/>
              </w:rPr>
              <w:t xml:space="preserve">Both Strand 1 and Strand 2 will be integrated with Brent`s Moving on Up Collective Impact Action Plan. </w:t>
            </w:r>
          </w:p>
          <w:p w:rsidR="00EF074F" w:rsidRPr="00813454" w:rsidRDefault="00EF074F" w:rsidP="00AB291B">
            <w:pPr>
              <w:pStyle w:val="NoSpacing"/>
              <w:rPr>
                <w:color w:val="000000" w:themeColor="text1"/>
              </w:rPr>
            </w:pPr>
          </w:p>
          <w:p w:rsidR="00D87DE5" w:rsidRPr="00813454" w:rsidRDefault="00D87DE5" w:rsidP="00AB291B">
            <w:pPr>
              <w:pStyle w:val="NoSpacing"/>
              <w:rPr>
                <w:color w:val="000000" w:themeColor="text1"/>
              </w:rPr>
            </w:pPr>
            <w:r w:rsidRPr="00813454">
              <w:rPr>
                <w:color w:val="000000" w:themeColor="text1"/>
              </w:rPr>
              <w:t>The support will be integrated with the MoU Mentoring programme (Priority 2) which will provide beneficiaries of this project with mentors with experience of working in the world of work. It will also be integrated with Employer Engagement activity (Priority 3) which will work directly with employers to identify and tackle recruitment and progression barriers for young black men</w:t>
            </w:r>
            <w:r w:rsidR="00EF074F" w:rsidRPr="00813454">
              <w:rPr>
                <w:color w:val="000000" w:themeColor="text1"/>
              </w:rPr>
              <w:t>.</w:t>
            </w:r>
          </w:p>
          <w:p w:rsidR="00EF074F" w:rsidRPr="00813454" w:rsidRDefault="00EF074F" w:rsidP="00AB291B">
            <w:pPr>
              <w:pStyle w:val="NoSpacing"/>
              <w:rPr>
                <w:color w:val="000000" w:themeColor="text1"/>
              </w:rPr>
            </w:pPr>
          </w:p>
        </w:tc>
      </w:tr>
      <w:tr w:rsidR="00813454" w:rsidRPr="00813454" w:rsidTr="00AB291B">
        <w:tc>
          <w:tcPr>
            <w:tcW w:w="704" w:type="dxa"/>
          </w:tcPr>
          <w:p w:rsidR="00D87DE5" w:rsidRPr="00813454" w:rsidRDefault="00D87DE5" w:rsidP="00AB291B">
            <w:pPr>
              <w:pStyle w:val="NoSpacing"/>
              <w:rPr>
                <w:color w:val="000000" w:themeColor="text1"/>
              </w:rPr>
            </w:pPr>
            <w:r w:rsidRPr="00813454">
              <w:rPr>
                <w:color w:val="000000" w:themeColor="text1"/>
              </w:rPr>
              <w:lastRenderedPageBreak/>
              <w:t>5</w:t>
            </w:r>
          </w:p>
        </w:tc>
        <w:tc>
          <w:tcPr>
            <w:tcW w:w="8312" w:type="dxa"/>
          </w:tcPr>
          <w:p w:rsidR="00D87DE5" w:rsidRPr="00813454" w:rsidRDefault="00D87DE5" w:rsidP="00AB291B">
            <w:pPr>
              <w:pStyle w:val="NoSpacing"/>
              <w:rPr>
                <w:b/>
                <w:color w:val="000000" w:themeColor="text1"/>
              </w:rPr>
            </w:pPr>
            <w:r w:rsidRPr="00813454">
              <w:rPr>
                <w:b/>
                <w:color w:val="000000" w:themeColor="text1"/>
              </w:rPr>
              <w:t xml:space="preserve">Who are the partners? </w:t>
            </w:r>
          </w:p>
          <w:p w:rsidR="00EF074F" w:rsidRPr="00813454" w:rsidRDefault="00EF074F" w:rsidP="00AB291B">
            <w:pPr>
              <w:pStyle w:val="NoSpacing"/>
              <w:rPr>
                <w:b/>
                <w:color w:val="000000" w:themeColor="text1"/>
              </w:rPr>
            </w:pPr>
          </w:p>
          <w:p w:rsidR="00D87DE5" w:rsidRPr="00813454" w:rsidRDefault="00D87DE5" w:rsidP="00AB291B">
            <w:pPr>
              <w:pStyle w:val="NoSpacing"/>
              <w:rPr>
                <w:color w:val="000000" w:themeColor="text1"/>
              </w:rPr>
            </w:pPr>
            <w:r w:rsidRPr="00813454">
              <w:rPr>
                <w:color w:val="000000" w:themeColor="text1"/>
              </w:rPr>
              <w:t>Moving on Up partners who support YBM.</w:t>
            </w:r>
          </w:p>
          <w:p w:rsidR="00D87DE5" w:rsidRPr="00813454" w:rsidRDefault="00D87DE5" w:rsidP="00AB291B">
            <w:pPr>
              <w:pStyle w:val="NoSpacing"/>
              <w:rPr>
                <w:color w:val="000000" w:themeColor="text1"/>
              </w:rPr>
            </w:pPr>
            <w:r w:rsidRPr="00813454">
              <w:rPr>
                <w:color w:val="000000" w:themeColor="text1"/>
              </w:rPr>
              <w:t>Job Centre Plus</w:t>
            </w:r>
          </w:p>
          <w:p w:rsidR="00D87DE5" w:rsidRPr="00813454" w:rsidRDefault="00D87DE5" w:rsidP="00AB291B">
            <w:pPr>
              <w:pStyle w:val="NoSpacing"/>
              <w:rPr>
                <w:color w:val="000000" w:themeColor="text1"/>
              </w:rPr>
            </w:pPr>
            <w:r w:rsidRPr="00813454">
              <w:rPr>
                <w:color w:val="000000" w:themeColor="text1"/>
              </w:rPr>
              <w:t xml:space="preserve">Brent Works,  London Borough of Brent </w:t>
            </w:r>
          </w:p>
          <w:p w:rsidR="00D87DE5" w:rsidRPr="00813454" w:rsidRDefault="00D87DE5" w:rsidP="00AB291B">
            <w:pPr>
              <w:pStyle w:val="NoSpacing"/>
              <w:rPr>
                <w:color w:val="000000" w:themeColor="text1"/>
              </w:rPr>
            </w:pPr>
            <w:r w:rsidRPr="00813454">
              <w:rPr>
                <w:color w:val="000000" w:themeColor="text1"/>
              </w:rPr>
              <w:t>Community Hubs</w:t>
            </w:r>
          </w:p>
          <w:p w:rsidR="00D87DE5" w:rsidRPr="00813454" w:rsidRDefault="00D87DE5" w:rsidP="00AB291B">
            <w:pPr>
              <w:pStyle w:val="NoSpacing"/>
              <w:rPr>
                <w:color w:val="000000" w:themeColor="text1"/>
              </w:rPr>
            </w:pPr>
            <w:r w:rsidRPr="00813454">
              <w:rPr>
                <w:color w:val="000000" w:themeColor="text1"/>
              </w:rPr>
              <w:t>College of North West London</w:t>
            </w:r>
          </w:p>
          <w:p w:rsidR="00D87DE5" w:rsidRPr="00813454" w:rsidRDefault="00D87DE5" w:rsidP="00AB291B">
            <w:pPr>
              <w:pStyle w:val="NoSpacing"/>
              <w:rPr>
                <w:color w:val="000000" w:themeColor="text1"/>
              </w:rPr>
            </w:pPr>
            <w:r w:rsidRPr="00813454">
              <w:rPr>
                <w:color w:val="000000" w:themeColor="text1"/>
              </w:rPr>
              <w:t>Middlesex University</w:t>
            </w:r>
          </w:p>
          <w:p w:rsidR="00D87DE5" w:rsidRPr="00813454" w:rsidRDefault="00D87DE5" w:rsidP="00AB291B">
            <w:pPr>
              <w:pStyle w:val="NoSpacing"/>
              <w:rPr>
                <w:color w:val="000000" w:themeColor="text1"/>
              </w:rPr>
            </w:pPr>
            <w:r w:rsidRPr="00813454">
              <w:rPr>
                <w:color w:val="000000" w:themeColor="text1"/>
              </w:rPr>
              <w:t>Local employers including: Hyperoptics, London Borough of Brent, DWP, LDO, Box Park and Construction companies.</w:t>
            </w:r>
          </w:p>
          <w:p w:rsidR="00D87DE5" w:rsidRPr="00813454" w:rsidRDefault="00D87DE5" w:rsidP="00AB291B">
            <w:pPr>
              <w:pStyle w:val="NoSpacing"/>
              <w:rPr>
                <w:color w:val="000000" w:themeColor="text1"/>
              </w:rPr>
            </w:pPr>
            <w:r w:rsidRPr="00813454">
              <w:rPr>
                <w:color w:val="000000" w:themeColor="text1"/>
              </w:rPr>
              <w:t>Other employers with vacancies for jobs with prospects and opportunities for progression.</w:t>
            </w:r>
          </w:p>
          <w:p w:rsidR="00EF074F" w:rsidRPr="00813454" w:rsidRDefault="00EF074F" w:rsidP="00AB291B">
            <w:pPr>
              <w:pStyle w:val="NoSpacing"/>
              <w:rPr>
                <w:color w:val="000000" w:themeColor="text1"/>
              </w:rPr>
            </w:pPr>
          </w:p>
        </w:tc>
      </w:tr>
      <w:tr w:rsidR="00813454" w:rsidRPr="00813454" w:rsidTr="00AB291B">
        <w:tc>
          <w:tcPr>
            <w:tcW w:w="704" w:type="dxa"/>
          </w:tcPr>
          <w:p w:rsidR="00D87DE5" w:rsidRPr="00813454" w:rsidRDefault="00D87DE5" w:rsidP="00AB291B">
            <w:pPr>
              <w:pStyle w:val="NoSpacing"/>
              <w:rPr>
                <w:color w:val="000000" w:themeColor="text1"/>
              </w:rPr>
            </w:pPr>
            <w:r w:rsidRPr="00813454">
              <w:rPr>
                <w:color w:val="000000" w:themeColor="text1"/>
              </w:rPr>
              <w:t>6</w:t>
            </w:r>
          </w:p>
        </w:tc>
        <w:tc>
          <w:tcPr>
            <w:tcW w:w="8312" w:type="dxa"/>
          </w:tcPr>
          <w:p w:rsidR="00D87DE5" w:rsidRPr="00813454" w:rsidRDefault="00D87DE5" w:rsidP="00AB291B">
            <w:pPr>
              <w:pStyle w:val="NoSpacing"/>
              <w:framePr w:hSpace="180" w:wrap="around" w:vAnchor="page" w:hAnchor="margin" w:y="2656"/>
              <w:rPr>
                <w:b/>
                <w:color w:val="000000" w:themeColor="text1"/>
              </w:rPr>
            </w:pPr>
            <w:r w:rsidRPr="00813454">
              <w:rPr>
                <w:b/>
                <w:color w:val="000000" w:themeColor="text1"/>
              </w:rPr>
              <w:t>What are the outcomes?</w:t>
            </w:r>
          </w:p>
          <w:p w:rsidR="00017DE8" w:rsidRPr="00813454" w:rsidRDefault="00017DE8" w:rsidP="00AB291B">
            <w:pPr>
              <w:pStyle w:val="NoSpacing"/>
              <w:framePr w:hSpace="180" w:wrap="around" w:vAnchor="page" w:hAnchor="margin" w:y="2656"/>
              <w:rPr>
                <w:b/>
                <w:color w:val="000000" w:themeColor="text1"/>
              </w:rPr>
            </w:pPr>
          </w:p>
          <w:p w:rsidR="00D87DE5" w:rsidRPr="00813454" w:rsidRDefault="00D87DE5" w:rsidP="00AB291B">
            <w:pPr>
              <w:pStyle w:val="NoSpacing"/>
              <w:rPr>
                <w:color w:val="000000" w:themeColor="text1"/>
              </w:rPr>
            </w:pPr>
            <w:r w:rsidRPr="00813454">
              <w:rPr>
                <w:color w:val="000000" w:themeColor="text1"/>
                <w:u w:val="single"/>
              </w:rPr>
              <w:t>Strand 1</w:t>
            </w:r>
            <w:r w:rsidRPr="00813454">
              <w:rPr>
                <w:color w:val="000000" w:themeColor="text1"/>
              </w:rPr>
              <w:t xml:space="preserve">  - Increase the number of YBM</w:t>
            </w:r>
            <w:r w:rsidR="00EF074F" w:rsidRPr="00813454">
              <w:rPr>
                <w:color w:val="000000" w:themeColor="text1"/>
              </w:rPr>
              <w:t xml:space="preserve"> –</w:t>
            </w:r>
            <w:r w:rsidRPr="00813454">
              <w:rPr>
                <w:color w:val="000000" w:themeColor="text1"/>
              </w:rPr>
              <w:t xml:space="preserve"> </w:t>
            </w:r>
            <w:r w:rsidR="00EF074F" w:rsidRPr="00813454">
              <w:rPr>
                <w:color w:val="000000" w:themeColor="text1"/>
              </w:rPr>
              <w:t>a)</w:t>
            </w:r>
            <w:r w:rsidRPr="00813454">
              <w:rPr>
                <w:color w:val="000000" w:themeColor="text1"/>
              </w:rPr>
              <w:t xml:space="preserve"> accessing and sustaining further employment and skills support</w:t>
            </w:r>
            <w:r w:rsidR="00EF074F" w:rsidRPr="00813454">
              <w:rPr>
                <w:color w:val="000000" w:themeColor="text1"/>
              </w:rPr>
              <w:t xml:space="preserve">; and b) </w:t>
            </w:r>
            <w:r w:rsidRPr="00813454">
              <w:rPr>
                <w:color w:val="000000" w:themeColor="text1"/>
              </w:rPr>
              <w:t xml:space="preserve">Securing jobs with prospects in employment in 2019/20, 2020/21. This would include increasing the number of apprenticeships. </w:t>
            </w:r>
          </w:p>
          <w:p w:rsidR="00D87DE5" w:rsidRPr="00813454" w:rsidRDefault="00D87DE5" w:rsidP="00AB291B">
            <w:pPr>
              <w:pStyle w:val="NoSpacing"/>
              <w:rPr>
                <w:color w:val="000000" w:themeColor="text1"/>
              </w:rPr>
            </w:pPr>
          </w:p>
          <w:p w:rsidR="00D87DE5" w:rsidRPr="00813454" w:rsidRDefault="00D87DE5" w:rsidP="00AB291B">
            <w:pPr>
              <w:pStyle w:val="NoSpacing"/>
              <w:rPr>
                <w:color w:val="000000" w:themeColor="text1"/>
              </w:rPr>
            </w:pPr>
            <w:r w:rsidRPr="00813454">
              <w:rPr>
                <w:color w:val="000000" w:themeColor="text1"/>
                <w:u w:val="single"/>
              </w:rPr>
              <w:t>Strand 2</w:t>
            </w:r>
            <w:r w:rsidRPr="00813454">
              <w:rPr>
                <w:color w:val="000000" w:themeColor="text1"/>
              </w:rPr>
              <w:t xml:space="preserve"> – Increase the number of YBM in higher level jobs - including professional roles and management positions. </w:t>
            </w:r>
          </w:p>
          <w:p w:rsidR="00D87DE5" w:rsidRPr="00813454" w:rsidRDefault="00D87DE5" w:rsidP="00AB291B">
            <w:pPr>
              <w:pStyle w:val="NoSpacing"/>
              <w:rPr>
                <w:color w:val="000000" w:themeColor="text1"/>
              </w:rPr>
            </w:pPr>
          </w:p>
          <w:p w:rsidR="00D87DE5" w:rsidRPr="00813454" w:rsidRDefault="00D87DE5" w:rsidP="00AB291B">
            <w:pPr>
              <w:pStyle w:val="NoSpacing"/>
              <w:rPr>
                <w:color w:val="000000" w:themeColor="text1"/>
              </w:rPr>
            </w:pPr>
            <w:r w:rsidRPr="00813454">
              <w:rPr>
                <w:color w:val="000000" w:themeColor="text1"/>
              </w:rPr>
              <w:t>The project will focus on i) buoyant sectors where there is current and future labour-market demand able to offer ongoing employment and career opportunities to Young Black Men and ii. Sectors and occupations where YBM are currently underrepresented.</w:t>
            </w:r>
          </w:p>
          <w:p w:rsidR="00EF074F" w:rsidRPr="00813454" w:rsidRDefault="00EF074F" w:rsidP="00AB291B">
            <w:pPr>
              <w:pStyle w:val="NoSpacing"/>
              <w:rPr>
                <w:color w:val="000000" w:themeColor="text1"/>
              </w:rPr>
            </w:pPr>
          </w:p>
          <w:p w:rsidR="00EF074F" w:rsidRPr="00813454" w:rsidRDefault="00EF074F" w:rsidP="00AB291B">
            <w:pPr>
              <w:pStyle w:val="NoSpacing"/>
              <w:rPr>
                <w:color w:val="000000" w:themeColor="text1"/>
              </w:rPr>
            </w:pPr>
          </w:p>
          <w:p w:rsidR="00EF074F" w:rsidRPr="00813454" w:rsidRDefault="00EF074F" w:rsidP="00AB291B">
            <w:pPr>
              <w:pStyle w:val="NoSpacing"/>
              <w:rPr>
                <w:color w:val="000000" w:themeColor="text1"/>
              </w:rPr>
            </w:pPr>
          </w:p>
        </w:tc>
      </w:tr>
      <w:tr w:rsidR="00D87DE5" w:rsidRPr="00813454" w:rsidTr="00AB291B">
        <w:tc>
          <w:tcPr>
            <w:tcW w:w="704" w:type="dxa"/>
          </w:tcPr>
          <w:p w:rsidR="00D87DE5" w:rsidRPr="00813454" w:rsidRDefault="00D87DE5" w:rsidP="00AB291B">
            <w:pPr>
              <w:pStyle w:val="NoSpacing"/>
              <w:rPr>
                <w:color w:val="000000" w:themeColor="text1"/>
              </w:rPr>
            </w:pPr>
            <w:r w:rsidRPr="00813454">
              <w:rPr>
                <w:color w:val="000000" w:themeColor="text1"/>
              </w:rPr>
              <w:lastRenderedPageBreak/>
              <w:t>7.</w:t>
            </w:r>
          </w:p>
        </w:tc>
        <w:tc>
          <w:tcPr>
            <w:tcW w:w="8312" w:type="dxa"/>
          </w:tcPr>
          <w:p w:rsidR="00EF074F" w:rsidRPr="00813454" w:rsidRDefault="00EF074F" w:rsidP="00AB291B">
            <w:pPr>
              <w:pStyle w:val="NoSpacing"/>
              <w:rPr>
                <w:b/>
                <w:color w:val="000000" w:themeColor="text1"/>
              </w:rPr>
            </w:pPr>
            <w:r w:rsidRPr="00813454">
              <w:rPr>
                <w:b/>
                <w:color w:val="000000" w:themeColor="text1"/>
              </w:rPr>
              <w:t>How to apply?</w:t>
            </w:r>
          </w:p>
          <w:p w:rsidR="00EF074F" w:rsidRPr="00813454" w:rsidRDefault="00EF074F" w:rsidP="00AB291B">
            <w:pPr>
              <w:pStyle w:val="NoSpacing"/>
              <w:rPr>
                <w:b/>
                <w:color w:val="000000" w:themeColor="text1"/>
              </w:rPr>
            </w:pPr>
          </w:p>
          <w:p w:rsidR="002623D7" w:rsidRPr="00813454" w:rsidRDefault="002623D7" w:rsidP="002623D7">
            <w:pPr>
              <w:pStyle w:val="NoSpacing"/>
              <w:rPr>
                <w:color w:val="000000" w:themeColor="text1"/>
              </w:rPr>
            </w:pPr>
            <w:r w:rsidRPr="00813454">
              <w:rPr>
                <w:color w:val="000000" w:themeColor="text1"/>
              </w:rPr>
              <w:t>Applicants should complete the application form and should provide the following additional information as an attachment to their application:</w:t>
            </w:r>
          </w:p>
          <w:p w:rsidR="00D87DE5" w:rsidRPr="00813454" w:rsidRDefault="00D87DE5" w:rsidP="00AB291B">
            <w:pPr>
              <w:pStyle w:val="NoSpacing"/>
              <w:rPr>
                <w:color w:val="000000" w:themeColor="text1"/>
              </w:rPr>
            </w:pPr>
          </w:p>
          <w:p w:rsidR="00D87DE5" w:rsidRPr="00813454" w:rsidRDefault="00D87DE5" w:rsidP="00AB291B">
            <w:pPr>
              <w:pStyle w:val="NoSpacing"/>
              <w:rPr>
                <w:b/>
                <w:color w:val="000000" w:themeColor="text1"/>
              </w:rPr>
            </w:pPr>
            <w:r w:rsidRPr="00813454">
              <w:rPr>
                <w:b/>
                <w:color w:val="000000" w:themeColor="text1"/>
              </w:rPr>
              <w:t xml:space="preserve">Strand 1 </w:t>
            </w:r>
          </w:p>
          <w:p w:rsidR="00D87DE5" w:rsidRPr="00813454" w:rsidRDefault="00D87DE5" w:rsidP="00D87DE5">
            <w:pPr>
              <w:pStyle w:val="NoSpacing"/>
              <w:numPr>
                <w:ilvl w:val="0"/>
                <w:numId w:val="1"/>
              </w:numPr>
              <w:rPr>
                <w:color w:val="000000" w:themeColor="text1"/>
              </w:rPr>
            </w:pPr>
            <w:r w:rsidRPr="00813454">
              <w:rPr>
                <w:color w:val="000000" w:themeColor="text1"/>
              </w:rPr>
              <w:t>Provide a case study of how you have successfully recruited young black men onto an employment programme and kept them engaged once on the programme (500 words).</w:t>
            </w:r>
          </w:p>
          <w:p w:rsidR="00D87DE5" w:rsidRPr="00813454" w:rsidRDefault="00D87DE5" w:rsidP="00AB291B">
            <w:pPr>
              <w:pStyle w:val="NoSpacing"/>
              <w:rPr>
                <w:color w:val="000000" w:themeColor="text1"/>
              </w:rPr>
            </w:pPr>
          </w:p>
          <w:p w:rsidR="00D87DE5" w:rsidRPr="00813454" w:rsidRDefault="00D87DE5" w:rsidP="00D87DE5">
            <w:pPr>
              <w:pStyle w:val="NoSpacing"/>
              <w:numPr>
                <w:ilvl w:val="0"/>
                <w:numId w:val="1"/>
              </w:numPr>
              <w:rPr>
                <w:color w:val="000000" w:themeColor="text1"/>
              </w:rPr>
            </w:pPr>
            <w:r w:rsidRPr="00813454">
              <w:rPr>
                <w:color w:val="000000" w:themeColor="text1"/>
              </w:rPr>
              <w:t>Describe how you would work with local partners which provide support for young black men and how will you ensure that the support adds value to services already provided? (250 words).</w:t>
            </w:r>
          </w:p>
          <w:p w:rsidR="00D87DE5" w:rsidRPr="00813454" w:rsidRDefault="00D87DE5" w:rsidP="00AB291B">
            <w:pPr>
              <w:pStyle w:val="NoSpacing"/>
              <w:rPr>
                <w:color w:val="000000" w:themeColor="text1"/>
              </w:rPr>
            </w:pPr>
          </w:p>
          <w:p w:rsidR="00D87DE5" w:rsidRPr="00813454" w:rsidRDefault="00D87DE5" w:rsidP="00D87DE5">
            <w:pPr>
              <w:pStyle w:val="NoSpacing"/>
              <w:numPr>
                <w:ilvl w:val="0"/>
                <w:numId w:val="1"/>
              </w:numPr>
              <w:rPr>
                <w:color w:val="000000" w:themeColor="text1"/>
              </w:rPr>
            </w:pPr>
            <w:r w:rsidRPr="00813454">
              <w:rPr>
                <w:color w:val="000000" w:themeColor="text1"/>
              </w:rPr>
              <w:t>Describe how you will ensure that beneficiaries are able to access and retain good quality jobs. Describe how you have helped young black men into jobs (500 words).</w:t>
            </w:r>
          </w:p>
          <w:p w:rsidR="00D87DE5" w:rsidRPr="00813454" w:rsidRDefault="00D87DE5" w:rsidP="00AB291B">
            <w:pPr>
              <w:pStyle w:val="NoSpacing"/>
              <w:rPr>
                <w:color w:val="000000" w:themeColor="text1"/>
              </w:rPr>
            </w:pPr>
          </w:p>
          <w:p w:rsidR="00D87DE5" w:rsidRPr="00813454" w:rsidRDefault="00D87DE5" w:rsidP="00D87DE5">
            <w:pPr>
              <w:pStyle w:val="NoSpacing"/>
              <w:numPr>
                <w:ilvl w:val="0"/>
                <w:numId w:val="1"/>
              </w:numPr>
              <w:rPr>
                <w:color w:val="000000" w:themeColor="text1"/>
              </w:rPr>
            </w:pPr>
            <w:r w:rsidRPr="00813454">
              <w:rPr>
                <w:color w:val="000000" w:themeColor="text1"/>
              </w:rPr>
              <w:t>Describe your systems for managing and monitoring performance and finances (250 words).</w:t>
            </w:r>
          </w:p>
          <w:p w:rsidR="00D87DE5" w:rsidRPr="00813454" w:rsidRDefault="00D87DE5" w:rsidP="00AB291B">
            <w:pPr>
              <w:pStyle w:val="NoSpacing"/>
              <w:rPr>
                <w:rFonts w:ascii="Calibri" w:hAnsi="Calibri" w:cs="Times New Roman"/>
                <w:color w:val="000000" w:themeColor="text1"/>
              </w:rPr>
            </w:pPr>
          </w:p>
          <w:p w:rsidR="00D87DE5" w:rsidRPr="00813454" w:rsidRDefault="00D87DE5" w:rsidP="00AB291B">
            <w:pPr>
              <w:pStyle w:val="NoSpacing"/>
              <w:rPr>
                <w:b/>
                <w:color w:val="000000" w:themeColor="text1"/>
              </w:rPr>
            </w:pPr>
            <w:r w:rsidRPr="00813454">
              <w:rPr>
                <w:b/>
                <w:color w:val="000000" w:themeColor="text1"/>
              </w:rPr>
              <w:t xml:space="preserve">Strand 2 </w:t>
            </w:r>
          </w:p>
          <w:p w:rsidR="00D87DE5" w:rsidRPr="00813454" w:rsidRDefault="00D87DE5" w:rsidP="00AB291B">
            <w:pPr>
              <w:pStyle w:val="NoSpacing"/>
              <w:rPr>
                <w:color w:val="000000" w:themeColor="text1"/>
              </w:rPr>
            </w:pPr>
          </w:p>
          <w:p w:rsidR="00D87DE5" w:rsidRPr="00813454" w:rsidRDefault="00D87DE5" w:rsidP="00D87DE5">
            <w:pPr>
              <w:pStyle w:val="NoSpacing"/>
              <w:numPr>
                <w:ilvl w:val="0"/>
                <w:numId w:val="4"/>
              </w:numPr>
              <w:rPr>
                <w:color w:val="000000" w:themeColor="text1"/>
              </w:rPr>
            </w:pPr>
            <w:r w:rsidRPr="00813454">
              <w:rPr>
                <w:color w:val="000000" w:themeColor="text1"/>
              </w:rPr>
              <w:t>Provide a case study of how you have successfully recruited young black men onto an employment programme and kept them engaged once on the programme (500 words).</w:t>
            </w:r>
          </w:p>
          <w:p w:rsidR="00D87DE5" w:rsidRPr="00813454" w:rsidRDefault="00D87DE5" w:rsidP="00AB291B">
            <w:pPr>
              <w:pStyle w:val="NoSpacing"/>
              <w:rPr>
                <w:color w:val="000000" w:themeColor="text1"/>
              </w:rPr>
            </w:pPr>
          </w:p>
          <w:p w:rsidR="00D87DE5" w:rsidRPr="00813454" w:rsidRDefault="00D87DE5" w:rsidP="00D87DE5">
            <w:pPr>
              <w:pStyle w:val="NoSpacing"/>
              <w:numPr>
                <w:ilvl w:val="0"/>
                <w:numId w:val="4"/>
              </w:numPr>
              <w:rPr>
                <w:color w:val="000000" w:themeColor="text1"/>
              </w:rPr>
            </w:pPr>
            <w:r w:rsidRPr="00813454">
              <w:rPr>
                <w:color w:val="000000" w:themeColor="text1"/>
              </w:rPr>
              <w:t>Describe how you would work with local partners which provide support for young black men and how will you ensure that the support adds value to services already provided? (250 words).</w:t>
            </w:r>
          </w:p>
          <w:p w:rsidR="00D87DE5" w:rsidRPr="00813454" w:rsidRDefault="00D87DE5" w:rsidP="00AB291B">
            <w:pPr>
              <w:pStyle w:val="NoSpacing"/>
              <w:rPr>
                <w:color w:val="000000" w:themeColor="text1"/>
              </w:rPr>
            </w:pPr>
          </w:p>
          <w:p w:rsidR="00D87DE5" w:rsidRPr="00813454" w:rsidRDefault="00D87DE5" w:rsidP="00D87DE5">
            <w:pPr>
              <w:pStyle w:val="NoSpacing"/>
              <w:numPr>
                <w:ilvl w:val="0"/>
                <w:numId w:val="4"/>
              </w:numPr>
              <w:rPr>
                <w:color w:val="000000" w:themeColor="text1"/>
              </w:rPr>
            </w:pPr>
            <w:r w:rsidRPr="00813454">
              <w:rPr>
                <w:color w:val="000000" w:themeColor="text1"/>
              </w:rPr>
              <w:t>Describe how you will ensure that beneficiaries are able to access and retain higher level jobs. Provide details of the type of occupations and employment sectors which beneficiaries would be supported into (500 words).</w:t>
            </w:r>
          </w:p>
          <w:p w:rsidR="00D87DE5" w:rsidRPr="00813454" w:rsidRDefault="00D87DE5" w:rsidP="00AB291B">
            <w:pPr>
              <w:pStyle w:val="ListParagraph"/>
              <w:rPr>
                <w:color w:val="000000" w:themeColor="text1"/>
              </w:rPr>
            </w:pPr>
          </w:p>
          <w:p w:rsidR="00D87DE5" w:rsidRPr="00813454" w:rsidRDefault="00D87DE5" w:rsidP="00D87DE5">
            <w:pPr>
              <w:pStyle w:val="NoSpacing"/>
              <w:numPr>
                <w:ilvl w:val="0"/>
                <w:numId w:val="4"/>
              </w:numPr>
              <w:rPr>
                <w:color w:val="000000" w:themeColor="text1"/>
              </w:rPr>
            </w:pPr>
            <w:r w:rsidRPr="00813454">
              <w:rPr>
                <w:color w:val="000000" w:themeColor="text1"/>
              </w:rPr>
              <w:t xml:space="preserve">Describe how you would work with employers to support YBM to progress to higher positions while in work (250 words). </w:t>
            </w:r>
          </w:p>
          <w:p w:rsidR="00D87DE5" w:rsidRPr="00813454" w:rsidRDefault="00D87DE5" w:rsidP="00AB291B">
            <w:pPr>
              <w:pStyle w:val="NoSpacing"/>
              <w:rPr>
                <w:color w:val="000000" w:themeColor="text1"/>
              </w:rPr>
            </w:pPr>
          </w:p>
          <w:p w:rsidR="00D87DE5" w:rsidRPr="00813454" w:rsidRDefault="00D87DE5" w:rsidP="00D87DE5">
            <w:pPr>
              <w:pStyle w:val="NoSpacing"/>
              <w:numPr>
                <w:ilvl w:val="0"/>
                <w:numId w:val="4"/>
              </w:numPr>
              <w:rPr>
                <w:color w:val="000000" w:themeColor="text1"/>
              </w:rPr>
            </w:pPr>
            <w:r w:rsidRPr="00813454">
              <w:rPr>
                <w:color w:val="000000" w:themeColor="text1"/>
              </w:rPr>
              <w:t>Describe your systems for managing and monitoring performance and finances (250 words).</w:t>
            </w:r>
          </w:p>
          <w:p w:rsidR="00D87DE5" w:rsidRPr="00813454" w:rsidRDefault="00D87DE5" w:rsidP="00AB291B">
            <w:pPr>
              <w:pStyle w:val="NoSpacing"/>
              <w:rPr>
                <w:color w:val="000000" w:themeColor="text1"/>
              </w:rPr>
            </w:pPr>
          </w:p>
          <w:p w:rsidR="00D87DE5" w:rsidRPr="00813454" w:rsidRDefault="00D87DE5" w:rsidP="00AB291B">
            <w:pPr>
              <w:pStyle w:val="NoSpacing"/>
              <w:framePr w:hSpace="180" w:wrap="around" w:vAnchor="page" w:hAnchor="margin" w:y="2656"/>
              <w:rPr>
                <w:color w:val="000000" w:themeColor="text1"/>
              </w:rPr>
            </w:pPr>
          </w:p>
        </w:tc>
      </w:tr>
    </w:tbl>
    <w:p w:rsidR="00D87DE5" w:rsidRPr="00813454" w:rsidRDefault="00D87DE5" w:rsidP="00D87DE5">
      <w:pPr>
        <w:pStyle w:val="NoSpacing"/>
        <w:rPr>
          <w:rFonts w:ascii="Arial" w:hAnsi="Arial" w:cs="Arial"/>
          <w:color w:val="000000" w:themeColor="text1"/>
          <w:sz w:val="24"/>
          <w:szCs w:val="24"/>
        </w:rPr>
      </w:pPr>
    </w:p>
    <w:p w:rsidR="00EF074F" w:rsidRPr="00813454" w:rsidRDefault="00EF074F">
      <w:pPr>
        <w:spacing w:after="0" w:line="240" w:lineRule="auto"/>
        <w:rPr>
          <w:rFonts w:ascii="Arial" w:hAnsi="Arial" w:cs="Arial"/>
          <w:color w:val="000000" w:themeColor="text1"/>
          <w:sz w:val="24"/>
          <w:szCs w:val="24"/>
        </w:rPr>
      </w:pPr>
      <w:r w:rsidRPr="00813454">
        <w:rPr>
          <w:rFonts w:ascii="Arial" w:hAnsi="Arial" w:cs="Arial"/>
          <w:color w:val="000000" w:themeColor="text1"/>
          <w:sz w:val="24"/>
          <w:szCs w:val="24"/>
        </w:rPr>
        <w:br w:type="page"/>
      </w:r>
    </w:p>
    <w:p w:rsidR="00EF074F" w:rsidRPr="00813454" w:rsidRDefault="00EF074F" w:rsidP="00D87DE5">
      <w:pPr>
        <w:pStyle w:val="NoSpacing"/>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704"/>
        <w:gridCol w:w="8312"/>
      </w:tblGrid>
      <w:tr w:rsidR="00813454" w:rsidRPr="00813454" w:rsidTr="00AB291B">
        <w:tc>
          <w:tcPr>
            <w:tcW w:w="9016" w:type="dxa"/>
            <w:gridSpan w:val="2"/>
          </w:tcPr>
          <w:p w:rsidR="00D87DE5" w:rsidRPr="00813454" w:rsidRDefault="00D87DE5" w:rsidP="00AB291B">
            <w:pPr>
              <w:pStyle w:val="NoSpacing"/>
              <w:rPr>
                <w:b/>
                <w:color w:val="000000" w:themeColor="text1"/>
                <w:sz w:val="28"/>
                <w:szCs w:val="28"/>
              </w:rPr>
            </w:pPr>
            <w:r w:rsidRPr="00813454">
              <w:rPr>
                <w:b/>
                <w:color w:val="000000" w:themeColor="text1"/>
                <w:sz w:val="28"/>
                <w:szCs w:val="28"/>
              </w:rPr>
              <w:t>Priority 2: Moving on Up Mentoring Programme</w:t>
            </w:r>
          </w:p>
          <w:p w:rsidR="00D87DE5" w:rsidRPr="00813454" w:rsidRDefault="00D87DE5" w:rsidP="00AB291B">
            <w:pPr>
              <w:pStyle w:val="NoSpacing"/>
              <w:rPr>
                <w:color w:val="000000" w:themeColor="text1"/>
                <w:sz w:val="28"/>
                <w:szCs w:val="28"/>
              </w:rPr>
            </w:pPr>
          </w:p>
        </w:tc>
      </w:tr>
      <w:tr w:rsidR="00813454" w:rsidRPr="00813454" w:rsidTr="00AB291B">
        <w:tc>
          <w:tcPr>
            <w:tcW w:w="704" w:type="dxa"/>
          </w:tcPr>
          <w:p w:rsidR="00D87DE5" w:rsidRPr="00813454" w:rsidRDefault="00D87DE5" w:rsidP="00AB291B">
            <w:pPr>
              <w:pStyle w:val="NoSpacing"/>
              <w:rPr>
                <w:color w:val="000000" w:themeColor="text1"/>
              </w:rPr>
            </w:pPr>
            <w:r w:rsidRPr="00813454">
              <w:rPr>
                <w:color w:val="000000" w:themeColor="text1"/>
              </w:rPr>
              <w:t>1</w:t>
            </w:r>
          </w:p>
        </w:tc>
        <w:tc>
          <w:tcPr>
            <w:tcW w:w="8312" w:type="dxa"/>
          </w:tcPr>
          <w:p w:rsidR="00D87DE5" w:rsidRPr="00813454" w:rsidRDefault="00D87DE5" w:rsidP="00AB291B">
            <w:pPr>
              <w:pStyle w:val="NoSpacing"/>
              <w:rPr>
                <w:b/>
                <w:color w:val="000000" w:themeColor="text1"/>
              </w:rPr>
            </w:pPr>
            <w:r w:rsidRPr="00813454">
              <w:rPr>
                <w:b/>
                <w:color w:val="000000" w:themeColor="text1"/>
              </w:rPr>
              <w:t xml:space="preserve">What is the need/ issue we are seeking to address? </w:t>
            </w:r>
          </w:p>
          <w:p w:rsidR="00D87DE5" w:rsidRPr="00813454" w:rsidRDefault="00D87DE5" w:rsidP="00AB291B">
            <w:pPr>
              <w:pStyle w:val="NoSpacing"/>
              <w:rPr>
                <w:color w:val="000000" w:themeColor="text1"/>
              </w:rPr>
            </w:pPr>
          </w:p>
          <w:p w:rsidR="00D87DE5" w:rsidRPr="00813454" w:rsidRDefault="00D87DE5" w:rsidP="00AB291B">
            <w:pPr>
              <w:pStyle w:val="NoSpacing"/>
              <w:rPr>
                <w:color w:val="000000" w:themeColor="text1"/>
              </w:rPr>
            </w:pPr>
            <w:r w:rsidRPr="00813454">
              <w:rPr>
                <w:color w:val="000000" w:themeColor="text1"/>
              </w:rPr>
              <w:t xml:space="preserve">YBM face barriers to accessing ‘jobs with prospects’. They </w:t>
            </w:r>
            <w:r w:rsidR="00EF074F" w:rsidRPr="00813454">
              <w:rPr>
                <w:color w:val="000000" w:themeColor="text1"/>
              </w:rPr>
              <w:t xml:space="preserve">may </w:t>
            </w:r>
            <w:r w:rsidRPr="00813454">
              <w:rPr>
                <w:color w:val="000000" w:themeColor="text1"/>
              </w:rPr>
              <w:t xml:space="preserve">need bespoke one to one mentoring support which responds to their specific needs and equips them with the knowledge skills and confidence to succeed. Mentors should have insight into the experience of YBM looking for employment or entering the labour market for the first time, and an ability to listen, develop trust, motivate and provide sound advice and guidance on employment and skills to the mentee.  </w:t>
            </w:r>
          </w:p>
          <w:p w:rsidR="00D87DE5" w:rsidRPr="00813454" w:rsidRDefault="00D87DE5" w:rsidP="00AB291B">
            <w:pPr>
              <w:pStyle w:val="NoSpacing"/>
              <w:rPr>
                <w:color w:val="000000" w:themeColor="text1"/>
              </w:rPr>
            </w:pPr>
          </w:p>
          <w:p w:rsidR="00D87DE5" w:rsidRPr="00813454" w:rsidRDefault="00D87DE5" w:rsidP="00AB291B">
            <w:pPr>
              <w:pStyle w:val="NoSpacing"/>
              <w:rPr>
                <w:color w:val="000000" w:themeColor="text1"/>
              </w:rPr>
            </w:pPr>
          </w:p>
        </w:tc>
      </w:tr>
      <w:tr w:rsidR="00813454" w:rsidRPr="00813454" w:rsidTr="00AB291B">
        <w:tc>
          <w:tcPr>
            <w:tcW w:w="704" w:type="dxa"/>
          </w:tcPr>
          <w:p w:rsidR="00D87DE5" w:rsidRPr="00813454" w:rsidRDefault="00D87DE5" w:rsidP="00AB291B">
            <w:pPr>
              <w:pStyle w:val="NoSpacing"/>
              <w:rPr>
                <w:color w:val="000000" w:themeColor="text1"/>
              </w:rPr>
            </w:pPr>
            <w:r w:rsidRPr="00813454">
              <w:rPr>
                <w:color w:val="000000" w:themeColor="text1"/>
              </w:rPr>
              <w:t>2</w:t>
            </w:r>
          </w:p>
        </w:tc>
        <w:tc>
          <w:tcPr>
            <w:tcW w:w="8312" w:type="dxa"/>
          </w:tcPr>
          <w:p w:rsidR="00D87DE5" w:rsidRPr="00813454" w:rsidRDefault="00D87DE5" w:rsidP="00AB291B">
            <w:pPr>
              <w:pStyle w:val="NoSpacing"/>
              <w:rPr>
                <w:b/>
                <w:color w:val="000000" w:themeColor="text1"/>
              </w:rPr>
            </w:pPr>
            <w:r w:rsidRPr="00813454">
              <w:rPr>
                <w:b/>
                <w:color w:val="000000" w:themeColor="text1"/>
              </w:rPr>
              <w:t xml:space="preserve">What are the aim and objectives? </w:t>
            </w:r>
          </w:p>
          <w:p w:rsidR="00D87DE5" w:rsidRPr="00813454" w:rsidRDefault="00D87DE5" w:rsidP="00AB291B">
            <w:pPr>
              <w:pStyle w:val="NoSpacing"/>
              <w:rPr>
                <w:color w:val="000000" w:themeColor="text1"/>
              </w:rPr>
            </w:pPr>
          </w:p>
          <w:p w:rsidR="00D87DE5" w:rsidRPr="00813454" w:rsidRDefault="00D87DE5" w:rsidP="00AB291B">
            <w:pPr>
              <w:pStyle w:val="NoSpacing"/>
              <w:rPr>
                <w:color w:val="000000" w:themeColor="text1"/>
              </w:rPr>
            </w:pPr>
            <w:r w:rsidRPr="00813454">
              <w:rPr>
                <w:color w:val="000000" w:themeColor="text1"/>
                <w:u w:val="single"/>
              </w:rPr>
              <w:t>Aim:</w:t>
            </w:r>
            <w:r w:rsidRPr="00813454">
              <w:rPr>
                <w:color w:val="000000" w:themeColor="text1"/>
              </w:rPr>
              <w:t xml:space="preserve"> To increase the number of YBM who are job ready, who can access ‘jobs with prospects’ and/or progress in work. </w:t>
            </w:r>
          </w:p>
          <w:p w:rsidR="00D87DE5" w:rsidRPr="00813454" w:rsidRDefault="00D87DE5" w:rsidP="00AB291B">
            <w:pPr>
              <w:pStyle w:val="NoSpacing"/>
              <w:rPr>
                <w:color w:val="000000" w:themeColor="text1"/>
              </w:rPr>
            </w:pPr>
          </w:p>
          <w:p w:rsidR="00D87DE5" w:rsidRPr="00813454" w:rsidRDefault="00D87DE5" w:rsidP="00AB291B">
            <w:pPr>
              <w:pStyle w:val="NoSpacing"/>
              <w:rPr>
                <w:color w:val="000000" w:themeColor="text1"/>
                <w:u w:val="single"/>
              </w:rPr>
            </w:pPr>
            <w:r w:rsidRPr="00813454">
              <w:rPr>
                <w:color w:val="000000" w:themeColor="text1"/>
                <w:u w:val="single"/>
              </w:rPr>
              <w:t xml:space="preserve">Objectives: </w:t>
            </w:r>
          </w:p>
          <w:p w:rsidR="00D87DE5" w:rsidRPr="00813454" w:rsidRDefault="00D87DE5" w:rsidP="00017DE8">
            <w:pPr>
              <w:pStyle w:val="NoSpacing"/>
              <w:numPr>
                <w:ilvl w:val="0"/>
                <w:numId w:val="7"/>
              </w:numPr>
              <w:rPr>
                <w:color w:val="000000" w:themeColor="text1"/>
              </w:rPr>
            </w:pPr>
            <w:r w:rsidRPr="00813454">
              <w:rPr>
                <w:color w:val="000000" w:themeColor="text1"/>
              </w:rPr>
              <w:t xml:space="preserve">To increase the number of mentors for YBM.  </w:t>
            </w:r>
          </w:p>
          <w:p w:rsidR="00D87DE5" w:rsidRPr="00813454" w:rsidRDefault="00D87DE5" w:rsidP="00017DE8">
            <w:pPr>
              <w:pStyle w:val="NoSpacing"/>
              <w:numPr>
                <w:ilvl w:val="0"/>
                <w:numId w:val="7"/>
              </w:numPr>
              <w:rPr>
                <w:color w:val="000000" w:themeColor="text1"/>
              </w:rPr>
            </w:pPr>
            <w:r w:rsidRPr="00813454">
              <w:rPr>
                <w:color w:val="000000" w:themeColor="text1"/>
              </w:rPr>
              <w:t xml:space="preserve">To equip existing mentors or those who want to be mentors with the knowledge and skills to effectively mentor YBM in Brent. </w:t>
            </w:r>
          </w:p>
          <w:p w:rsidR="00D87DE5" w:rsidRPr="00813454" w:rsidRDefault="00D87DE5" w:rsidP="00017DE8">
            <w:pPr>
              <w:pStyle w:val="NoSpacing"/>
              <w:numPr>
                <w:ilvl w:val="0"/>
                <w:numId w:val="7"/>
              </w:numPr>
              <w:rPr>
                <w:color w:val="000000" w:themeColor="text1"/>
              </w:rPr>
            </w:pPr>
            <w:r w:rsidRPr="00813454">
              <w:rPr>
                <w:color w:val="000000" w:themeColor="text1"/>
              </w:rPr>
              <w:t>To deliver pre and post-employment mentoring resulting in improvements in employment outcomes for YBM.</w:t>
            </w:r>
          </w:p>
          <w:p w:rsidR="00D87DE5" w:rsidRPr="00813454" w:rsidRDefault="00D87DE5" w:rsidP="00017DE8">
            <w:pPr>
              <w:pStyle w:val="NoSpacing"/>
              <w:numPr>
                <w:ilvl w:val="0"/>
                <w:numId w:val="7"/>
              </w:numPr>
              <w:rPr>
                <w:color w:val="000000" w:themeColor="text1"/>
              </w:rPr>
            </w:pPr>
            <w:r w:rsidRPr="00813454">
              <w:rPr>
                <w:color w:val="000000" w:themeColor="text1"/>
              </w:rPr>
              <w:t xml:space="preserve">To provide a legacy of mentoring support for YBM in Brent </w:t>
            </w:r>
          </w:p>
          <w:p w:rsidR="00EF074F" w:rsidRPr="00813454" w:rsidRDefault="00EF074F" w:rsidP="00AB291B">
            <w:pPr>
              <w:pStyle w:val="NoSpacing"/>
              <w:rPr>
                <w:color w:val="000000" w:themeColor="text1"/>
              </w:rPr>
            </w:pPr>
          </w:p>
        </w:tc>
      </w:tr>
      <w:tr w:rsidR="00813454" w:rsidRPr="00813454" w:rsidTr="00AB291B">
        <w:tc>
          <w:tcPr>
            <w:tcW w:w="704" w:type="dxa"/>
          </w:tcPr>
          <w:p w:rsidR="00D87DE5" w:rsidRPr="00813454" w:rsidRDefault="00D87DE5" w:rsidP="00AB291B">
            <w:pPr>
              <w:pStyle w:val="NoSpacing"/>
              <w:rPr>
                <w:color w:val="000000" w:themeColor="text1"/>
              </w:rPr>
            </w:pPr>
            <w:r w:rsidRPr="00813454">
              <w:rPr>
                <w:color w:val="000000" w:themeColor="text1"/>
              </w:rPr>
              <w:t>3</w:t>
            </w:r>
          </w:p>
        </w:tc>
        <w:tc>
          <w:tcPr>
            <w:tcW w:w="8312" w:type="dxa"/>
          </w:tcPr>
          <w:p w:rsidR="00D87DE5" w:rsidRPr="00813454" w:rsidRDefault="00D87DE5" w:rsidP="00AB291B">
            <w:pPr>
              <w:pStyle w:val="NoSpacing"/>
              <w:rPr>
                <w:b/>
                <w:color w:val="000000" w:themeColor="text1"/>
              </w:rPr>
            </w:pPr>
            <w:r w:rsidRPr="00813454">
              <w:rPr>
                <w:b/>
                <w:color w:val="000000" w:themeColor="text1"/>
              </w:rPr>
              <w:t>Who are the beneficiaries?</w:t>
            </w:r>
          </w:p>
          <w:p w:rsidR="00D87DE5" w:rsidRPr="00813454" w:rsidRDefault="00D87DE5" w:rsidP="00AB291B">
            <w:pPr>
              <w:pStyle w:val="NoSpacing"/>
              <w:rPr>
                <w:color w:val="000000" w:themeColor="text1"/>
              </w:rPr>
            </w:pPr>
          </w:p>
          <w:p w:rsidR="00EF074F" w:rsidRPr="00813454" w:rsidRDefault="00D87DE5" w:rsidP="00AB291B">
            <w:pPr>
              <w:pStyle w:val="NoSpacing"/>
              <w:rPr>
                <w:color w:val="000000" w:themeColor="text1"/>
              </w:rPr>
            </w:pPr>
            <w:r w:rsidRPr="00813454">
              <w:rPr>
                <w:color w:val="000000" w:themeColor="text1"/>
              </w:rPr>
              <w:t>The project will address both the supply and demand for mentoring. It will support both mentors and mentees</w:t>
            </w:r>
            <w:r w:rsidR="00EF074F" w:rsidRPr="00813454">
              <w:rPr>
                <w:color w:val="000000" w:themeColor="text1"/>
              </w:rPr>
              <w:t>.</w:t>
            </w:r>
          </w:p>
          <w:p w:rsidR="00D87DE5" w:rsidRPr="00813454" w:rsidRDefault="00D87DE5" w:rsidP="00AB291B">
            <w:pPr>
              <w:pStyle w:val="NoSpacing"/>
              <w:rPr>
                <w:color w:val="000000" w:themeColor="text1"/>
              </w:rPr>
            </w:pPr>
            <w:r w:rsidRPr="00813454">
              <w:rPr>
                <w:color w:val="000000" w:themeColor="text1"/>
              </w:rPr>
              <w:t xml:space="preserve">  </w:t>
            </w:r>
          </w:p>
          <w:p w:rsidR="00D87DE5" w:rsidRPr="00813454" w:rsidRDefault="00D87DE5" w:rsidP="00AB291B">
            <w:pPr>
              <w:pStyle w:val="NoSpacing"/>
              <w:rPr>
                <w:color w:val="000000" w:themeColor="text1"/>
                <w:u w:val="single"/>
              </w:rPr>
            </w:pPr>
            <w:r w:rsidRPr="00813454">
              <w:rPr>
                <w:color w:val="000000" w:themeColor="text1"/>
                <w:u w:val="single"/>
              </w:rPr>
              <w:t>The Mentees - 16-24 year old YBM.</w:t>
            </w:r>
          </w:p>
          <w:p w:rsidR="00D87DE5" w:rsidRPr="00813454" w:rsidRDefault="00D87DE5" w:rsidP="00AB291B">
            <w:pPr>
              <w:pStyle w:val="NoSpacing"/>
              <w:rPr>
                <w:color w:val="000000" w:themeColor="text1"/>
              </w:rPr>
            </w:pPr>
            <w:r w:rsidRPr="00813454">
              <w:rPr>
                <w:color w:val="000000" w:themeColor="text1"/>
              </w:rPr>
              <w:t>Those who are job ready and need knowledge and understanding about jobs and the skills to secure employment.</w:t>
            </w:r>
          </w:p>
          <w:p w:rsidR="00EF074F" w:rsidRPr="00813454" w:rsidRDefault="00EF074F" w:rsidP="00AB291B">
            <w:pPr>
              <w:pStyle w:val="NoSpacing"/>
              <w:rPr>
                <w:color w:val="000000" w:themeColor="text1"/>
              </w:rPr>
            </w:pPr>
          </w:p>
          <w:p w:rsidR="00D87DE5" w:rsidRPr="00813454" w:rsidRDefault="00D87DE5" w:rsidP="00AB291B">
            <w:pPr>
              <w:pStyle w:val="NoSpacing"/>
              <w:rPr>
                <w:color w:val="000000" w:themeColor="text1"/>
              </w:rPr>
            </w:pPr>
            <w:r w:rsidRPr="00813454">
              <w:rPr>
                <w:color w:val="000000" w:themeColor="text1"/>
              </w:rPr>
              <w:t xml:space="preserve">Those who are in employment - who need motivation and understanding of how to progress and develop in work. </w:t>
            </w:r>
          </w:p>
          <w:p w:rsidR="00EF074F" w:rsidRPr="00813454" w:rsidRDefault="00EF074F" w:rsidP="00AB291B">
            <w:pPr>
              <w:pStyle w:val="NoSpacing"/>
              <w:rPr>
                <w:color w:val="000000" w:themeColor="text1"/>
              </w:rPr>
            </w:pPr>
          </w:p>
          <w:p w:rsidR="00D87DE5" w:rsidRPr="00813454" w:rsidRDefault="00D87DE5" w:rsidP="00AB291B">
            <w:pPr>
              <w:pStyle w:val="NoSpacing"/>
              <w:rPr>
                <w:color w:val="000000" w:themeColor="text1"/>
              </w:rPr>
            </w:pPr>
            <w:r w:rsidRPr="00813454">
              <w:rPr>
                <w:color w:val="000000" w:themeColor="text1"/>
              </w:rPr>
              <w:t>Those who are unemployed and further away from the labour market and need motivating, knowledge and understanding of employment opportunities  and skills and recruitment</w:t>
            </w:r>
            <w:r w:rsidR="00EF074F" w:rsidRPr="00813454">
              <w:rPr>
                <w:color w:val="000000" w:themeColor="text1"/>
              </w:rPr>
              <w:t>.</w:t>
            </w:r>
          </w:p>
          <w:p w:rsidR="00EF074F" w:rsidRPr="00813454" w:rsidRDefault="00EF074F" w:rsidP="00AB291B">
            <w:pPr>
              <w:pStyle w:val="NoSpacing"/>
              <w:rPr>
                <w:color w:val="000000" w:themeColor="text1"/>
              </w:rPr>
            </w:pPr>
          </w:p>
          <w:p w:rsidR="00D87DE5" w:rsidRPr="00813454" w:rsidRDefault="00D87DE5" w:rsidP="00AB291B">
            <w:pPr>
              <w:pStyle w:val="NoSpacing"/>
              <w:rPr>
                <w:color w:val="000000" w:themeColor="text1"/>
                <w:u w:val="single"/>
              </w:rPr>
            </w:pPr>
            <w:r w:rsidRPr="00813454">
              <w:rPr>
                <w:color w:val="000000" w:themeColor="text1"/>
                <w:u w:val="single"/>
              </w:rPr>
              <w:t xml:space="preserve">Who are the Mentors? </w:t>
            </w:r>
          </w:p>
          <w:p w:rsidR="00D87DE5" w:rsidRPr="00813454" w:rsidRDefault="00D87DE5" w:rsidP="00AB291B">
            <w:pPr>
              <w:pStyle w:val="NoSpacing"/>
              <w:rPr>
                <w:color w:val="000000" w:themeColor="text1"/>
              </w:rPr>
            </w:pPr>
            <w:r w:rsidRPr="00813454">
              <w:rPr>
                <w:color w:val="000000" w:themeColor="text1"/>
              </w:rPr>
              <w:t>People  who have an understanding of the experience of young black men and the  barriers and opportunities they face to access employment and to progress into higher level jobs and who are motivated to support YBM. They will include</w:t>
            </w:r>
            <w:r w:rsidR="00EF074F" w:rsidRPr="00813454">
              <w:rPr>
                <w:color w:val="000000" w:themeColor="text1"/>
              </w:rPr>
              <w:t>:</w:t>
            </w:r>
            <w:r w:rsidRPr="00813454">
              <w:rPr>
                <w:color w:val="000000" w:themeColor="text1"/>
              </w:rPr>
              <w:t xml:space="preserve"> </w:t>
            </w:r>
          </w:p>
          <w:p w:rsidR="00D87DE5" w:rsidRPr="00813454" w:rsidRDefault="00D87DE5" w:rsidP="00EF074F">
            <w:pPr>
              <w:pStyle w:val="NoSpacing"/>
              <w:numPr>
                <w:ilvl w:val="0"/>
                <w:numId w:val="6"/>
              </w:numPr>
              <w:rPr>
                <w:color w:val="000000" w:themeColor="text1"/>
              </w:rPr>
            </w:pPr>
            <w:r w:rsidRPr="00813454">
              <w:rPr>
                <w:color w:val="000000" w:themeColor="text1"/>
              </w:rPr>
              <w:t>Managers and professionals in the London Borough of Brent</w:t>
            </w:r>
          </w:p>
          <w:p w:rsidR="00D87DE5" w:rsidRPr="00813454" w:rsidRDefault="00D87DE5" w:rsidP="00EF074F">
            <w:pPr>
              <w:pStyle w:val="NoSpacing"/>
              <w:numPr>
                <w:ilvl w:val="0"/>
                <w:numId w:val="6"/>
              </w:numPr>
              <w:rPr>
                <w:color w:val="000000" w:themeColor="text1"/>
              </w:rPr>
            </w:pPr>
            <w:r w:rsidRPr="00813454">
              <w:rPr>
                <w:color w:val="000000" w:themeColor="text1"/>
              </w:rPr>
              <w:t>Managers and professionals in other public sector employers (including DWP, NHS and West London Alliance).</w:t>
            </w:r>
          </w:p>
          <w:p w:rsidR="00D87DE5" w:rsidRPr="00813454" w:rsidRDefault="00D87DE5" w:rsidP="00EF074F">
            <w:pPr>
              <w:pStyle w:val="NoSpacing"/>
              <w:numPr>
                <w:ilvl w:val="0"/>
                <w:numId w:val="6"/>
              </w:numPr>
              <w:rPr>
                <w:color w:val="000000" w:themeColor="text1"/>
              </w:rPr>
            </w:pPr>
            <w:r w:rsidRPr="00813454">
              <w:rPr>
                <w:color w:val="000000" w:themeColor="text1"/>
              </w:rPr>
              <w:t>Managers and professionals in the private sector particularly in sectors where YBM are under</w:t>
            </w:r>
            <w:r w:rsidR="00EF074F" w:rsidRPr="00813454">
              <w:rPr>
                <w:color w:val="000000" w:themeColor="text1"/>
              </w:rPr>
              <w:t>-</w:t>
            </w:r>
            <w:r w:rsidRPr="00813454">
              <w:rPr>
                <w:color w:val="000000" w:themeColor="text1"/>
              </w:rPr>
              <w:t>represented (e</w:t>
            </w:r>
            <w:r w:rsidR="00EF074F" w:rsidRPr="00813454">
              <w:rPr>
                <w:color w:val="000000" w:themeColor="text1"/>
              </w:rPr>
              <w:t>.</w:t>
            </w:r>
            <w:r w:rsidRPr="00813454">
              <w:rPr>
                <w:color w:val="000000" w:themeColor="text1"/>
              </w:rPr>
              <w:t>g</w:t>
            </w:r>
            <w:r w:rsidR="00EF074F" w:rsidRPr="00813454">
              <w:rPr>
                <w:color w:val="000000" w:themeColor="text1"/>
              </w:rPr>
              <w:t>.</w:t>
            </w:r>
            <w:r w:rsidRPr="00813454">
              <w:rPr>
                <w:color w:val="000000" w:themeColor="text1"/>
              </w:rPr>
              <w:t xml:space="preserve"> the construction, tech, finance, and creative sectors).</w:t>
            </w:r>
          </w:p>
          <w:p w:rsidR="00EF074F" w:rsidRPr="00813454" w:rsidRDefault="00D87DE5" w:rsidP="002623D7">
            <w:pPr>
              <w:pStyle w:val="NoSpacing"/>
              <w:numPr>
                <w:ilvl w:val="0"/>
                <w:numId w:val="6"/>
              </w:numPr>
              <w:rPr>
                <w:color w:val="000000" w:themeColor="text1"/>
              </w:rPr>
            </w:pPr>
            <w:r w:rsidRPr="00813454">
              <w:rPr>
                <w:color w:val="000000" w:themeColor="text1"/>
              </w:rPr>
              <w:t xml:space="preserve">Brent residents who are familiar with the world of work. </w:t>
            </w:r>
          </w:p>
        </w:tc>
      </w:tr>
      <w:tr w:rsidR="00813454" w:rsidRPr="00813454" w:rsidTr="00AB291B">
        <w:tc>
          <w:tcPr>
            <w:tcW w:w="704" w:type="dxa"/>
          </w:tcPr>
          <w:p w:rsidR="00D87DE5" w:rsidRPr="00813454" w:rsidRDefault="00D87DE5" w:rsidP="00AB291B">
            <w:pPr>
              <w:pStyle w:val="NoSpacing"/>
              <w:rPr>
                <w:color w:val="000000" w:themeColor="text1"/>
              </w:rPr>
            </w:pPr>
            <w:r w:rsidRPr="00813454">
              <w:rPr>
                <w:color w:val="000000" w:themeColor="text1"/>
              </w:rPr>
              <w:lastRenderedPageBreak/>
              <w:t>4</w:t>
            </w:r>
          </w:p>
        </w:tc>
        <w:tc>
          <w:tcPr>
            <w:tcW w:w="8312" w:type="dxa"/>
          </w:tcPr>
          <w:p w:rsidR="00D87DE5" w:rsidRPr="00813454" w:rsidRDefault="00D87DE5" w:rsidP="00AB291B">
            <w:pPr>
              <w:pStyle w:val="NoSpacing"/>
              <w:rPr>
                <w:b/>
                <w:color w:val="000000" w:themeColor="text1"/>
              </w:rPr>
            </w:pPr>
            <w:r w:rsidRPr="00813454">
              <w:rPr>
                <w:b/>
                <w:color w:val="000000" w:themeColor="text1"/>
              </w:rPr>
              <w:t>What are the activities which would be delivered?</w:t>
            </w:r>
          </w:p>
          <w:p w:rsidR="00D87DE5" w:rsidRPr="00813454" w:rsidRDefault="00D87DE5" w:rsidP="00AB291B">
            <w:pPr>
              <w:pStyle w:val="NoSpacing"/>
              <w:rPr>
                <w:color w:val="000000" w:themeColor="text1"/>
              </w:rPr>
            </w:pPr>
          </w:p>
          <w:p w:rsidR="00D87DE5" w:rsidRPr="00813454" w:rsidRDefault="00D87DE5" w:rsidP="00AB291B">
            <w:pPr>
              <w:pStyle w:val="NoSpacing"/>
              <w:rPr>
                <w:color w:val="000000" w:themeColor="text1"/>
              </w:rPr>
            </w:pPr>
            <w:r w:rsidRPr="00813454">
              <w:rPr>
                <w:color w:val="000000" w:themeColor="text1"/>
              </w:rPr>
              <w:t xml:space="preserve">The following activities would be delivered over a 24 month period (from September 2019 to September 2021). </w:t>
            </w:r>
          </w:p>
          <w:p w:rsidR="00D87DE5" w:rsidRPr="00813454" w:rsidRDefault="00D87DE5" w:rsidP="00AB291B">
            <w:pPr>
              <w:pStyle w:val="NoSpacing"/>
              <w:rPr>
                <w:color w:val="000000" w:themeColor="text1"/>
              </w:rPr>
            </w:pPr>
          </w:p>
          <w:p w:rsidR="00D87DE5" w:rsidRPr="00813454" w:rsidRDefault="00D87DE5" w:rsidP="00AB291B">
            <w:pPr>
              <w:pStyle w:val="NoSpacing"/>
              <w:rPr>
                <w:color w:val="000000" w:themeColor="text1"/>
              </w:rPr>
            </w:pPr>
            <w:r w:rsidRPr="00813454">
              <w:rPr>
                <w:color w:val="000000" w:themeColor="text1"/>
                <w:u w:val="single"/>
              </w:rPr>
              <w:t>Review existing skills and employment support</w:t>
            </w:r>
            <w:r w:rsidRPr="00813454">
              <w:rPr>
                <w:color w:val="000000" w:themeColor="text1"/>
              </w:rPr>
              <w:t xml:space="preserve"> for young people in the borough. Set out how the project will develop a programme of mentoring which would be embedded within this support. Develop a plan to develop and coordinate existing support.</w:t>
            </w:r>
          </w:p>
          <w:p w:rsidR="00D87DE5" w:rsidRPr="00813454" w:rsidRDefault="00D87DE5" w:rsidP="00AB291B">
            <w:pPr>
              <w:pStyle w:val="NoSpacing"/>
              <w:rPr>
                <w:color w:val="000000" w:themeColor="text1"/>
              </w:rPr>
            </w:pPr>
            <w:r w:rsidRPr="00813454">
              <w:rPr>
                <w:color w:val="000000" w:themeColor="text1"/>
              </w:rPr>
              <w:t xml:space="preserve"> </w:t>
            </w:r>
          </w:p>
          <w:p w:rsidR="00D87DE5" w:rsidRPr="00813454" w:rsidRDefault="00D87DE5" w:rsidP="00AB291B">
            <w:pPr>
              <w:pStyle w:val="NoSpacing"/>
              <w:rPr>
                <w:color w:val="000000" w:themeColor="text1"/>
              </w:rPr>
            </w:pPr>
            <w:r w:rsidRPr="00813454">
              <w:rPr>
                <w:color w:val="000000" w:themeColor="text1"/>
                <w:u w:val="single"/>
              </w:rPr>
              <w:t>Develop the systems and processes for managing and monitoring the mentoring programme</w:t>
            </w:r>
            <w:r w:rsidRPr="00813454">
              <w:rPr>
                <w:color w:val="000000" w:themeColor="text1"/>
              </w:rPr>
              <w:t xml:space="preserve">. Develop an online management system for matching mentor to mentee and for delivering and recording the mentoring process. </w:t>
            </w:r>
          </w:p>
          <w:p w:rsidR="00D87DE5" w:rsidRPr="00813454" w:rsidRDefault="00D87DE5" w:rsidP="00AB291B">
            <w:pPr>
              <w:pStyle w:val="NoSpacing"/>
              <w:rPr>
                <w:color w:val="000000" w:themeColor="text1"/>
              </w:rPr>
            </w:pPr>
          </w:p>
          <w:p w:rsidR="00D87DE5" w:rsidRPr="00813454" w:rsidRDefault="00D87DE5" w:rsidP="00AB291B">
            <w:pPr>
              <w:pStyle w:val="NoSpacing"/>
              <w:rPr>
                <w:color w:val="000000" w:themeColor="text1"/>
              </w:rPr>
            </w:pPr>
            <w:r w:rsidRPr="00813454">
              <w:rPr>
                <w:color w:val="000000" w:themeColor="text1"/>
                <w:u w:val="single"/>
              </w:rPr>
              <w:t>Promotion and recruitment of mentors.</w:t>
            </w:r>
            <w:r w:rsidRPr="00813454">
              <w:rPr>
                <w:color w:val="000000" w:themeColor="text1"/>
              </w:rPr>
              <w:t xml:space="preserve"> Develop and implement a communication plan designed to engage with employers, employees and others and recruit people who are interested in becoming mentors for YBM. (20 people signed up to become mentors).    </w:t>
            </w:r>
          </w:p>
          <w:p w:rsidR="00D87DE5" w:rsidRPr="00813454" w:rsidRDefault="00D87DE5" w:rsidP="00AB291B">
            <w:pPr>
              <w:pStyle w:val="NoSpacing"/>
              <w:rPr>
                <w:color w:val="000000" w:themeColor="text1"/>
              </w:rPr>
            </w:pPr>
          </w:p>
          <w:p w:rsidR="00D87DE5" w:rsidRPr="00813454" w:rsidRDefault="00D87DE5" w:rsidP="00AB291B">
            <w:pPr>
              <w:pStyle w:val="NoSpacing"/>
              <w:rPr>
                <w:color w:val="000000" w:themeColor="text1"/>
              </w:rPr>
            </w:pPr>
            <w:r w:rsidRPr="00813454">
              <w:rPr>
                <w:color w:val="000000" w:themeColor="text1"/>
                <w:u w:val="single"/>
              </w:rPr>
              <w:t>Train a cohort of mentors.</w:t>
            </w:r>
            <w:r w:rsidRPr="00813454">
              <w:rPr>
                <w:color w:val="000000" w:themeColor="text1"/>
              </w:rPr>
              <w:t xml:space="preserve"> (10-15 mentors) Deliver training workshops on : how to mentor, skills for mentoring, the mentoring process, DBS checks. One to one coaching. </w:t>
            </w:r>
          </w:p>
          <w:p w:rsidR="00D87DE5" w:rsidRPr="00813454" w:rsidRDefault="00D87DE5" w:rsidP="00AB291B">
            <w:pPr>
              <w:pStyle w:val="NoSpacing"/>
              <w:rPr>
                <w:color w:val="000000" w:themeColor="text1"/>
              </w:rPr>
            </w:pPr>
          </w:p>
          <w:p w:rsidR="00D87DE5" w:rsidRPr="00813454" w:rsidRDefault="00D87DE5" w:rsidP="00AB291B">
            <w:pPr>
              <w:pStyle w:val="NoSpacing"/>
              <w:rPr>
                <w:color w:val="000000" w:themeColor="text1"/>
              </w:rPr>
            </w:pPr>
            <w:r w:rsidRPr="00813454">
              <w:rPr>
                <w:color w:val="000000" w:themeColor="text1"/>
                <w:u w:val="single"/>
              </w:rPr>
              <w:t>Recruitment of mentees.</w:t>
            </w:r>
            <w:r w:rsidRPr="00813454">
              <w:rPr>
                <w:color w:val="000000" w:themeColor="text1"/>
              </w:rPr>
              <w:t xml:space="preserve"> Promote to local organisations that work with YBM and identity YBM who would benefit from mentoring. </w:t>
            </w:r>
          </w:p>
          <w:p w:rsidR="00D87DE5" w:rsidRPr="00813454" w:rsidRDefault="00D87DE5" w:rsidP="00AB291B">
            <w:pPr>
              <w:pStyle w:val="NoSpacing"/>
              <w:rPr>
                <w:color w:val="000000" w:themeColor="text1"/>
              </w:rPr>
            </w:pPr>
          </w:p>
          <w:p w:rsidR="00D87DE5" w:rsidRPr="00813454" w:rsidRDefault="00D87DE5" w:rsidP="00AB291B">
            <w:pPr>
              <w:pStyle w:val="NoSpacing"/>
              <w:rPr>
                <w:color w:val="000000" w:themeColor="text1"/>
              </w:rPr>
            </w:pPr>
            <w:r w:rsidRPr="00813454">
              <w:rPr>
                <w:color w:val="000000" w:themeColor="text1"/>
                <w:u w:val="single"/>
              </w:rPr>
              <w:t>Screen and match mentees to mentors</w:t>
            </w:r>
            <w:r w:rsidRPr="00813454">
              <w:rPr>
                <w:color w:val="000000" w:themeColor="text1"/>
              </w:rPr>
              <w:t xml:space="preserve"> (30 YBM benefiting from mentoring)</w:t>
            </w:r>
          </w:p>
          <w:p w:rsidR="00D87DE5" w:rsidRPr="00813454" w:rsidRDefault="00D87DE5" w:rsidP="00AB291B">
            <w:pPr>
              <w:pStyle w:val="NoSpacing"/>
              <w:rPr>
                <w:color w:val="000000" w:themeColor="text1"/>
              </w:rPr>
            </w:pPr>
          </w:p>
          <w:p w:rsidR="00D87DE5" w:rsidRPr="00813454" w:rsidRDefault="00D87DE5" w:rsidP="00AB291B">
            <w:pPr>
              <w:pStyle w:val="NoSpacing"/>
              <w:rPr>
                <w:color w:val="000000" w:themeColor="text1"/>
              </w:rPr>
            </w:pPr>
          </w:p>
          <w:p w:rsidR="00D87DE5" w:rsidRPr="00813454" w:rsidRDefault="00D87DE5" w:rsidP="00AB291B">
            <w:pPr>
              <w:pStyle w:val="NoSpacing"/>
              <w:rPr>
                <w:color w:val="000000" w:themeColor="text1"/>
              </w:rPr>
            </w:pPr>
            <w:r w:rsidRPr="00813454">
              <w:rPr>
                <w:color w:val="000000" w:themeColor="text1"/>
                <w:u w:val="single"/>
              </w:rPr>
              <w:t>Develop the coordination of mentoring</w:t>
            </w:r>
            <w:r w:rsidRPr="00813454">
              <w:rPr>
                <w:color w:val="000000" w:themeColor="text1"/>
              </w:rPr>
              <w:t xml:space="preserve">. Coordinate ongoing peer to peer support for mentors. Deliver ongoing support including training, advice and guidance to mentors to ensure the quality of the mentoring being provided. Celebrate success with an awards programme for best mentor and best mentee. </w:t>
            </w:r>
          </w:p>
          <w:p w:rsidR="00EF074F" w:rsidRPr="00813454" w:rsidRDefault="00EF074F" w:rsidP="00AB291B">
            <w:pPr>
              <w:pStyle w:val="NoSpacing"/>
              <w:rPr>
                <w:color w:val="000000" w:themeColor="text1"/>
              </w:rPr>
            </w:pPr>
          </w:p>
        </w:tc>
      </w:tr>
      <w:tr w:rsidR="00813454" w:rsidRPr="00813454" w:rsidTr="00AB291B">
        <w:tc>
          <w:tcPr>
            <w:tcW w:w="704" w:type="dxa"/>
          </w:tcPr>
          <w:p w:rsidR="00D87DE5" w:rsidRPr="00813454" w:rsidRDefault="00D87DE5" w:rsidP="00AB291B">
            <w:pPr>
              <w:pStyle w:val="NoSpacing"/>
              <w:rPr>
                <w:color w:val="000000" w:themeColor="text1"/>
              </w:rPr>
            </w:pPr>
            <w:r w:rsidRPr="00813454">
              <w:rPr>
                <w:color w:val="000000" w:themeColor="text1"/>
              </w:rPr>
              <w:t>5</w:t>
            </w:r>
          </w:p>
        </w:tc>
        <w:tc>
          <w:tcPr>
            <w:tcW w:w="8312" w:type="dxa"/>
          </w:tcPr>
          <w:p w:rsidR="00D87DE5" w:rsidRPr="00813454" w:rsidRDefault="00D87DE5" w:rsidP="00AB291B">
            <w:pPr>
              <w:pStyle w:val="NoSpacing"/>
              <w:rPr>
                <w:b/>
                <w:color w:val="000000" w:themeColor="text1"/>
              </w:rPr>
            </w:pPr>
            <w:r w:rsidRPr="00813454">
              <w:rPr>
                <w:b/>
                <w:color w:val="000000" w:themeColor="text1"/>
              </w:rPr>
              <w:t xml:space="preserve">Who are the partners? </w:t>
            </w:r>
          </w:p>
          <w:p w:rsidR="00EF074F" w:rsidRPr="00813454" w:rsidRDefault="00EF074F" w:rsidP="00AB291B">
            <w:pPr>
              <w:pStyle w:val="NoSpacing"/>
              <w:rPr>
                <w:b/>
                <w:color w:val="000000" w:themeColor="text1"/>
              </w:rPr>
            </w:pPr>
          </w:p>
          <w:p w:rsidR="00D87DE5" w:rsidRPr="00813454" w:rsidRDefault="00D87DE5" w:rsidP="00AB291B">
            <w:pPr>
              <w:pStyle w:val="NoSpacing"/>
              <w:rPr>
                <w:color w:val="000000" w:themeColor="text1"/>
              </w:rPr>
            </w:pPr>
            <w:r w:rsidRPr="00813454">
              <w:rPr>
                <w:color w:val="000000" w:themeColor="text1"/>
              </w:rPr>
              <w:t>The project needs to embed support within existing employment, skills education services and schemes to support the mentoring. In particular it should establish partnership working to establish:</w:t>
            </w:r>
          </w:p>
          <w:p w:rsidR="00017DE8" w:rsidRPr="00813454" w:rsidRDefault="00017DE8" w:rsidP="00AB291B">
            <w:pPr>
              <w:pStyle w:val="NoSpacing"/>
              <w:rPr>
                <w:color w:val="000000" w:themeColor="text1"/>
              </w:rPr>
            </w:pPr>
          </w:p>
          <w:p w:rsidR="00D87DE5" w:rsidRPr="00813454" w:rsidRDefault="00D87DE5" w:rsidP="00017DE8">
            <w:pPr>
              <w:pStyle w:val="NoSpacing"/>
              <w:numPr>
                <w:ilvl w:val="0"/>
                <w:numId w:val="8"/>
              </w:numPr>
              <w:rPr>
                <w:color w:val="000000" w:themeColor="text1"/>
              </w:rPr>
            </w:pPr>
            <w:r w:rsidRPr="00813454">
              <w:rPr>
                <w:color w:val="000000" w:themeColor="text1"/>
              </w:rPr>
              <w:t>Referral pathways for mentees to join the mentoring programme from local organisations that work with YBM (particularly MoU partners).</w:t>
            </w:r>
          </w:p>
          <w:p w:rsidR="00D87DE5" w:rsidRPr="00813454" w:rsidRDefault="00D87DE5" w:rsidP="00017DE8">
            <w:pPr>
              <w:pStyle w:val="NoSpacing"/>
              <w:numPr>
                <w:ilvl w:val="0"/>
                <w:numId w:val="8"/>
              </w:numPr>
              <w:rPr>
                <w:color w:val="000000" w:themeColor="text1"/>
              </w:rPr>
            </w:pPr>
            <w:r w:rsidRPr="00813454">
              <w:rPr>
                <w:color w:val="000000" w:themeColor="text1"/>
              </w:rPr>
              <w:t xml:space="preserve">Referrals to information advice and guidance services. </w:t>
            </w:r>
          </w:p>
          <w:p w:rsidR="00D87DE5" w:rsidRPr="00813454" w:rsidRDefault="00D87DE5" w:rsidP="00017DE8">
            <w:pPr>
              <w:pStyle w:val="NoSpacing"/>
              <w:numPr>
                <w:ilvl w:val="0"/>
                <w:numId w:val="8"/>
              </w:numPr>
              <w:rPr>
                <w:color w:val="000000" w:themeColor="text1"/>
              </w:rPr>
            </w:pPr>
            <w:r w:rsidRPr="00813454">
              <w:rPr>
                <w:color w:val="000000" w:themeColor="text1"/>
              </w:rPr>
              <w:t>Effective recruitment of people who could become mentors.</w:t>
            </w:r>
          </w:p>
          <w:p w:rsidR="00D87DE5" w:rsidRPr="00813454" w:rsidRDefault="00D87DE5" w:rsidP="00017DE8">
            <w:pPr>
              <w:pStyle w:val="NoSpacing"/>
              <w:numPr>
                <w:ilvl w:val="0"/>
                <w:numId w:val="8"/>
              </w:numPr>
              <w:rPr>
                <w:color w:val="000000" w:themeColor="text1"/>
              </w:rPr>
            </w:pPr>
            <w:r w:rsidRPr="00813454">
              <w:rPr>
                <w:color w:val="000000" w:themeColor="text1"/>
              </w:rPr>
              <w:t>Apprenticeship providers and employer networks.</w:t>
            </w:r>
          </w:p>
          <w:p w:rsidR="00017DE8" w:rsidRPr="00813454" w:rsidRDefault="00017DE8" w:rsidP="00017DE8">
            <w:pPr>
              <w:pStyle w:val="NoSpacing"/>
              <w:rPr>
                <w:color w:val="000000" w:themeColor="text1"/>
              </w:rPr>
            </w:pPr>
          </w:p>
          <w:p w:rsidR="00D87DE5" w:rsidRPr="00813454" w:rsidRDefault="00D87DE5" w:rsidP="00017DE8">
            <w:pPr>
              <w:pStyle w:val="NoSpacing"/>
              <w:rPr>
                <w:color w:val="000000" w:themeColor="text1"/>
                <w:u w:val="single"/>
              </w:rPr>
            </w:pPr>
            <w:r w:rsidRPr="00813454">
              <w:rPr>
                <w:color w:val="000000" w:themeColor="text1"/>
                <w:u w:val="single"/>
              </w:rPr>
              <w:t>Methodology</w:t>
            </w:r>
          </w:p>
          <w:p w:rsidR="00D87DE5" w:rsidRPr="00813454" w:rsidRDefault="00D87DE5" w:rsidP="00AB291B">
            <w:pPr>
              <w:pStyle w:val="NoSpacing"/>
              <w:rPr>
                <w:color w:val="000000" w:themeColor="text1"/>
              </w:rPr>
            </w:pPr>
            <w:r w:rsidRPr="00813454">
              <w:rPr>
                <w:color w:val="000000" w:themeColor="text1"/>
              </w:rPr>
              <w:t>The project should make use of technology (social media / on line services).</w:t>
            </w:r>
          </w:p>
          <w:p w:rsidR="00D87DE5" w:rsidRPr="00813454" w:rsidRDefault="00D87DE5" w:rsidP="00AB291B">
            <w:pPr>
              <w:pStyle w:val="NoSpacing"/>
              <w:rPr>
                <w:color w:val="000000" w:themeColor="text1"/>
              </w:rPr>
            </w:pPr>
            <w:r w:rsidRPr="00813454">
              <w:rPr>
                <w:color w:val="000000" w:themeColor="text1"/>
              </w:rPr>
              <w:t xml:space="preserve">It should complement and enhance existing employment and training programmes which support YBM. It should formalise, coordinate and improve the quality of existing mentoring.  </w:t>
            </w:r>
          </w:p>
          <w:p w:rsidR="00017DE8" w:rsidRPr="00813454" w:rsidRDefault="00017DE8" w:rsidP="00AB291B">
            <w:pPr>
              <w:pStyle w:val="NoSpacing"/>
              <w:rPr>
                <w:color w:val="000000" w:themeColor="text1"/>
              </w:rPr>
            </w:pPr>
          </w:p>
          <w:p w:rsidR="00017DE8" w:rsidRPr="00813454" w:rsidRDefault="00D87DE5" w:rsidP="00AB291B">
            <w:pPr>
              <w:pStyle w:val="NoSpacing"/>
              <w:rPr>
                <w:color w:val="000000" w:themeColor="text1"/>
              </w:rPr>
            </w:pPr>
            <w:r w:rsidRPr="00813454">
              <w:rPr>
                <w:color w:val="000000" w:themeColor="text1"/>
              </w:rPr>
              <w:t>It should adopt a collective impact model in which partners and stakeholders work together to support the mentoring programme.</w:t>
            </w:r>
          </w:p>
          <w:p w:rsidR="002623D7" w:rsidRPr="00813454" w:rsidRDefault="002623D7" w:rsidP="00AB291B">
            <w:pPr>
              <w:pStyle w:val="NoSpacing"/>
              <w:rPr>
                <w:color w:val="000000" w:themeColor="text1"/>
              </w:rPr>
            </w:pPr>
          </w:p>
          <w:p w:rsidR="00D87DE5" w:rsidRPr="00813454" w:rsidRDefault="00D87DE5" w:rsidP="00AB291B">
            <w:pPr>
              <w:pStyle w:val="NoSpacing"/>
              <w:rPr>
                <w:color w:val="000000" w:themeColor="text1"/>
              </w:rPr>
            </w:pPr>
            <w:r w:rsidRPr="00813454">
              <w:rPr>
                <w:color w:val="000000" w:themeColor="text1"/>
              </w:rPr>
              <w:t xml:space="preserve">It should support and enhance apprenticeships schemes. </w:t>
            </w:r>
          </w:p>
          <w:p w:rsidR="00017DE8" w:rsidRPr="00813454" w:rsidRDefault="00D87DE5" w:rsidP="00AB291B">
            <w:pPr>
              <w:pStyle w:val="NoSpacing"/>
              <w:rPr>
                <w:color w:val="000000" w:themeColor="text1"/>
              </w:rPr>
            </w:pPr>
            <w:r w:rsidRPr="00813454">
              <w:rPr>
                <w:color w:val="000000" w:themeColor="text1"/>
              </w:rPr>
              <w:t>It should champion the business case for diversity, particularly when engaging with employers (i</w:t>
            </w:r>
            <w:r w:rsidR="002623D7" w:rsidRPr="00813454">
              <w:rPr>
                <w:color w:val="000000" w:themeColor="text1"/>
              </w:rPr>
              <w:t>.e.</w:t>
            </w:r>
            <w:r w:rsidRPr="00813454">
              <w:rPr>
                <w:color w:val="000000" w:themeColor="text1"/>
              </w:rPr>
              <w:t xml:space="preserve"> mentoring can help employers improve recruitment and retention).</w:t>
            </w:r>
          </w:p>
          <w:p w:rsidR="00D87DE5" w:rsidRPr="00813454" w:rsidRDefault="00D87DE5" w:rsidP="00AB291B">
            <w:pPr>
              <w:pStyle w:val="NoSpacing"/>
              <w:rPr>
                <w:color w:val="000000" w:themeColor="text1"/>
              </w:rPr>
            </w:pPr>
            <w:r w:rsidRPr="00813454">
              <w:rPr>
                <w:color w:val="000000" w:themeColor="text1"/>
              </w:rPr>
              <w:t xml:space="preserve">  </w:t>
            </w:r>
          </w:p>
        </w:tc>
      </w:tr>
      <w:tr w:rsidR="00813454" w:rsidRPr="00813454" w:rsidTr="00AB291B">
        <w:tc>
          <w:tcPr>
            <w:tcW w:w="704" w:type="dxa"/>
          </w:tcPr>
          <w:p w:rsidR="00D87DE5" w:rsidRPr="00813454" w:rsidRDefault="00D87DE5" w:rsidP="00AB291B">
            <w:pPr>
              <w:pStyle w:val="NoSpacing"/>
              <w:rPr>
                <w:color w:val="000000" w:themeColor="text1"/>
              </w:rPr>
            </w:pPr>
            <w:r w:rsidRPr="00813454">
              <w:rPr>
                <w:color w:val="000000" w:themeColor="text1"/>
              </w:rPr>
              <w:lastRenderedPageBreak/>
              <w:t>6</w:t>
            </w:r>
          </w:p>
        </w:tc>
        <w:tc>
          <w:tcPr>
            <w:tcW w:w="8312" w:type="dxa"/>
          </w:tcPr>
          <w:p w:rsidR="00D87DE5" w:rsidRPr="00813454" w:rsidRDefault="00D87DE5" w:rsidP="00AB291B">
            <w:pPr>
              <w:pStyle w:val="NoSpacing"/>
              <w:framePr w:hSpace="180" w:wrap="around" w:vAnchor="page" w:hAnchor="margin" w:y="2656"/>
              <w:rPr>
                <w:b/>
                <w:color w:val="000000" w:themeColor="text1"/>
              </w:rPr>
            </w:pPr>
            <w:r w:rsidRPr="00813454">
              <w:rPr>
                <w:b/>
                <w:color w:val="000000" w:themeColor="text1"/>
              </w:rPr>
              <w:t>What are the outcomes?</w:t>
            </w:r>
          </w:p>
          <w:p w:rsidR="00D87DE5" w:rsidRPr="00813454" w:rsidRDefault="00D87DE5" w:rsidP="00AB291B">
            <w:pPr>
              <w:pStyle w:val="NoSpacing"/>
              <w:rPr>
                <w:color w:val="000000" w:themeColor="text1"/>
              </w:rPr>
            </w:pPr>
          </w:p>
          <w:p w:rsidR="00D87DE5" w:rsidRPr="00813454" w:rsidRDefault="00D87DE5" w:rsidP="00AB291B">
            <w:pPr>
              <w:pStyle w:val="NoSpacing"/>
              <w:rPr>
                <w:color w:val="000000" w:themeColor="text1"/>
              </w:rPr>
            </w:pPr>
            <w:r w:rsidRPr="00813454">
              <w:rPr>
                <w:color w:val="000000" w:themeColor="text1"/>
              </w:rPr>
              <w:t>The key outcome</w:t>
            </w:r>
            <w:r w:rsidR="00017DE8" w:rsidRPr="00813454">
              <w:rPr>
                <w:color w:val="000000" w:themeColor="text1"/>
              </w:rPr>
              <w:t>s</w:t>
            </w:r>
            <w:r w:rsidRPr="00813454">
              <w:rPr>
                <w:color w:val="000000" w:themeColor="text1"/>
              </w:rPr>
              <w:t xml:space="preserve"> would be:</w:t>
            </w:r>
          </w:p>
          <w:p w:rsidR="00D87DE5" w:rsidRPr="00813454" w:rsidRDefault="00D87DE5" w:rsidP="00017DE8">
            <w:pPr>
              <w:pStyle w:val="NoSpacing"/>
              <w:numPr>
                <w:ilvl w:val="0"/>
                <w:numId w:val="9"/>
              </w:numPr>
              <w:rPr>
                <w:color w:val="000000" w:themeColor="text1"/>
              </w:rPr>
            </w:pPr>
            <w:r w:rsidRPr="00813454">
              <w:rPr>
                <w:color w:val="000000" w:themeColor="text1"/>
              </w:rPr>
              <w:t xml:space="preserve">Develop a cohort of (10-15) mentors who are trained and coordinated and can be sustained beyond the life of the project. </w:t>
            </w:r>
          </w:p>
          <w:p w:rsidR="00D87DE5" w:rsidRPr="00813454" w:rsidRDefault="00D87DE5" w:rsidP="00017DE8">
            <w:pPr>
              <w:pStyle w:val="NoSpacing"/>
              <w:numPr>
                <w:ilvl w:val="0"/>
                <w:numId w:val="9"/>
              </w:numPr>
              <w:rPr>
                <w:color w:val="000000" w:themeColor="text1"/>
              </w:rPr>
            </w:pPr>
            <w:r w:rsidRPr="00813454">
              <w:rPr>
                <w:color w:val="000000" w:themeColor="text1"/>
              </w:rPr>
              <w:t xml:space="preserve">30 mentees benefiting from mentoring and showing progress to job readiness and/or progress in work to higher level jobs </w:t>
            </w:r>
          </w:p>
          <w:p w:rsidR="00D87DE5" w:rsidRPr="00813454" w:rsidRDefault="00D87DE5" w:rsidP="00017DE8">
            <w:pPr>
              <w:pStyle w:val="NoSpacing"/>
              <w:numPr>
                <w:ilvl w:val="0"/>
                <w:numId w:val="9"/>
              </w:numPr>
              <w:rPr>
                <w:color w:val="000000" w:themeColor="text1"/>
              </w:rPr>
            </w:pPr>
            <w:r w:rsidRPr="00813454">
              <w:rPr>
                <w:color w:val="000000" w:themeColor="text1"/>
              </w:rPr>
              <w:t>Embed mentoring within the culture of the business.</w:t>
            </w:r>
          </w:p>
          <w:p w:rsidR="00D87DE5" w:rsidRPr="00813454" w:rsidRDefault="00D87DE5" w:rsidP="00017DE8">
            <w:pPr>
              <w:pStyle w:val="NoSpacing"/>
              <w:numPr>
                <w:ilvl w:val="0"/>
                <w:numId w:val="9"/>
              </w:numPr>
              <w:rPr>
                <w:color w:val="000000" w:themeColor="text1"/>
              </w:rPr>
            </w:pPr>
            <w:r w:rsidRPr="00813454">
              <w:rPr>
                <w:color w:val="000000" w:themeColor="text1"/>
              </w:rPr>
              <w:t>Develop a sustainable network of mentors which would continue to deliver mentoring after June 2021.</w:t>
            </w:r>
          </w:p>
          <w:p w:rsidR="00D87DE5" w:rsidRPr="00813454" w:rsidRDefault="00D87DE5" w:rsidP="00017DE8">
            <w:pPr>
              <w:pStyle w:val="NoSpacing"/>
              <w:numPr>
                <w:ilvl w:val="0"/>
                <w:numId w:val="9"/>
              </w:numPr>
              <w:rPr>
                <w:color w:val="000000" w:themeColor="text1"/>
              </w:rPr>
            </w:pPr>
            <w:r w:rsidRPr="00813454">
              <w:rPr>
                <w:color w:val="000000" w:themeColor="text1"/>
              </w:rPr>
              <w:t>Develop a mechanism for mentees and mentors to feedback on the strengths and weaknesses of the programme which would contribute to the evaluation of the programme which would be completed by BTEG.</w:t>
            </w:r>
          </w:p>
          <w:p w:rsidR="00D87DE5" w:rsidRPr="00813454" w:rsidRDefault="00D87DE5" w:rsidP="00AB291B">
            <w:pPr>
              <w:pStyle w:val="NoSpacing"/>
              <w:rPr>
                <w:color w:val="000000" w:themeColor="text1"/>
              </w:rPr>
            </w:pPr>
          </w:p>
        </w:tc>
      </w:tr>
      <w:tr w:rsidR="00D87DE5" w:rsidRPr="00813454" w:rsidTr="00AB291B">
        <w:tc>
          <w:tcPr>
            <w:tcW w:w="704" w:type="dxa"/>
          </w:tcPr>
          <w:p w:rsidR="00D87DE5" w:rsidRPr="00813454" w:rsidRDefault="00D87DE5" w:rsidP="00AB291B">
            <w:pPr>
              <w:pStyle w:val="NoSpacing"/>
              <w:rPr>
                <w:color w:val="000000" w:themeColor="text1"/>
              </w:rPr>
            </w:pPr>
            <w:r w:rsidRPr="00813454">
              <w:rPr>
                <w:color w:val="000000" w:themeColor="text1"/>
              </w:rPr>
              <w:t>7</w:t>
            </w:r>
          </w:p>
        </w:tc>
        <w:tc>
          <w:tcPr>
            <w:tcW w:w="8312" w:type="dxa"/>
          </w:tcPr>
          <w:p w:rsidR="00017DE8" w:rsidRPr="00813454" w:rsidRDefault="00017DE8" w:rsidP="00017DE8">
            <w:pPr>
              <w:pStyle w:val="NoSpacing"/>
              <w:rPr>
                <w:b/>
                <w:color w:val="000000" w:themeColor="text1"/>
              </w:rPr>
            </w:pPr>
            <w:r w:rsidRPr="00813454">
              <w:rPr>
                <w:b/>
                <w:color w:val="000000" w:themeColor="text1"/>
              </w:rPr>
              <w:t>How to apply?</w:t>
            </w:r>
          </w:p>
          <w:p w:rsidR="00017DE8" w:rsidRPr="00813454" w:rsidRDefault="00017DE8" w:rsidP="00017DE8">
            <w:pPr>
              <w:pStyle w:val="NoSpacing"/>
              <w:rPr>
                <w:b/>
                <w:color w:val="000000" w:themeColor="text1"/>
              </w:rPr>
            </w:pPr>
          </w:p>
          <w:p w:rsidR="00017DE8" w:rsidRPr="00813454" w:rsidRDefault="00017DE8" w:rsidP="00017DE8">
            <w:pPr>
              <w:pStyle w:val="NoSpacing"/>
              <w:rPr>
                <w:color w:val="000000" w:themeColor="text1"/>
              </w:rPr>
            </w:pPr>
            <w:r w:rsidRPr="00813454">
              <w:rPr>
                <w:color w:val="000000" w:themeColor="text1"/>
              </w:rPr>
              <w:t xml:space="preserve">Applicants should complete the application form and should provide the following additional </w:t>
            </w:r>
            <w:r w:rsidR="002623D7" w:rsidRPr="00813454">
              <w:rPr>
                <w:color w:val="000000" w:themeColor="text1"/>
              </w:rPr>
              <w:t>information as an attachment to their</w:t>
            </w:r>
            <w:r w:rsidRPr="00813454">
              <w:rPr>
                <w:color w:val="000000" w:themeColor="text1"/>
              </w:rPr>
              <w:t xml:space="preserve"> application:</w:t>
            </w:r>
          </w:p>
          <w:p w:rsidR="00D87DE5" w:rsidRPr="00813454" w:rsidRDefault="00D87DE5" w:rsidP="00AB291B">
            <w:pPr>
              <w:pStyle w:val="NoSpacing"/>
              <w:rPr>
                <w:color w:val="000000" w:themeColor="text1"/>
              </w:rPr>
            </w:pPr>
          </w:p>
          <w:p w:rsidR="00D87DE5" w:rsidRPr="00813454" w:rsidRDefault="00D87DE5" w:rsidP="00D87DE5">
            <w:pPr>
              <w:pStyle w:val="NoSpacing"/>
              <w:numPr>
                <w:ilvl w:val="0"/>
                <w:numId w:val="2"/>
              </w:numPr>
              <w:rPr>
                <w:color w:val="000000" w:themeColor="text1"/>
              </w:rPr>
            </w:pPr>
            <w:r w:rsidRPr="00813454">
              <w:rPr>
                <w:color w:val="000000" w:themeColor="text1"/>
              </w:rPr>
              <w:t>Provide a case study of how you have successfully delivered mentoring for young black men (500 words).</w:t>
            </w:r>
          </w:p>
          <w:p w:rsidR="00D87DE5" w:rsidRPr="00813454" w:rsidRDefault="00D87DE5" w:rsidP="00AB291B">
            <w:pPr>
              <w:pStyle w:val="NoSpacing"/>
              <w:ind w:left="720"/>
              <w:rPr>
                <w:color w:val="000000" w:themeColor="text1"/>
              </w:rPr>
            </w:pPr>
          </w:p>
          <w:p w:rsidR="00D87DE5" w:rsidRPr="00813454" w:rsidRDefault="00D87DE5" w:rsidP="00D87DE5">
            <w:pPr>
              <w:pStyle w:val="NoSpacing"/>
              <w:numPr>
                <w:ilvl w:val="0"/>
                <w:numId w:val="2"/>
              </w:numPr>
              <w:rPr>
                <w:color w:val="000000" w:themeColor="text1"/>
              </w:rPr>
            </w:pPr>
            <w:r w:rsidRPr="00813454">
              <w:rPr>
                <w:color w:val="000000" w:themeColor="text1"/>
              </w:rPr>
              <w:t>Explain how you would recruit and train mentors. How would you support the mentors to develop and coordinate activity? (250 words).</w:t>
            </w:r>
          </w:p>
          <w:p w:rsidR="00D87DE5" w:rsidRPr="00813454" w:rsidRDefault="00D87DE5" w:rsidP="00AB291B">
            <w:pPr>
              <w:pStyle w:val="NoSpacing"/>
              <w:rPr>
                <w:color w:val="000000" w:themeColor="text1"/>
              </w:rPr>
            </w:pPr>
          </w:p>
          <w:p w:rsidR="00D87DE5" w:rsidRPr="00813454" w:rsidRDefault="00D87DE5" w:rsidP="00D87DE5">
            <w:pPr>
              <w:pStyle w:val="NoSpacing"/>
              <w:numPr>
                <w:ilvl w:val="0"/>
                <w:numId w:val="2"/>
              </w:numPr>
              <w:rPr>
                <w:color w:val="000000" w:themeColor="text1"/>
              </w:rPr>
            </w:pPr>
            <w:r w:rsidRPr="00813454">
              <w:rPr>
                <w:color w:val="000000" w:themeColor="text1"/>
              </w:rPr>
              <w:t>Describe how you would work with local partners which provide support for young black men and how will you ensure that the support adds value to services already provided? (250 words).</w:t>
            </w:r>
          </w:p>
          <w:p w:rsidR="00D87DE5" w:rsidRPr="00813454" w:rsidRDefault="00D87DE5" w:rsidP="00AB291B">
            <w:pPr>
              <w:pStyle w:val="ListParagraph"/>
              <w:rPr>
                <w:color w:val="000000" w:themeColor="text1"/>
              </w:rPr>
            </w:pPr>
          </w:p>
          <w:p w:rsidR="00D87DE5" w:rsidRPr="00813454" w:rsidRDefault="00D87DE5" w:rsidP="00D87DE5">
            <w:pPr>
              <w:pStyle w:val="NoSpacing"/>
              <w:numPr>
                <w:ilvl w:val="0"/>
                <w:numId w:val="2"/>
              </w:numPr>
              <w:rPr>
                <w:color w:val="000000" w:themeColor="text1"/>
              </w:rPr>
            </w:pPr>
            <w:r w:rsidRPr="00813454">
              <w:rPr>
                <w:color w:val="000000" w:themeColor="text1"/>
              </w:rPr>
              <w:t>Explain how you would promote the mentoring promotion?. Who would you promote it to? (250 words).</w:t>
            </w:r>
          </w:p>
          <w:p w:rsidR="00D87DE5" w:rsidRPr="00813454" w:rsidRDefault="00D87DE5" w:rsidP="00AB291B">
            <w:pPr>
              <w:pStyle w:val="NoSpacing"/>
              <w:rPr>
                <w:color w:val="000000" w:themeColor="text1"/>
              </w:rPr>
            </w:pPr>
          </w:p>
          <w:p w:rsidR="00D87DE5" w:rsidRPr="00813454" w:rsidRDefault="00D87DE5" w:rsidP="00D87DE5">
            <w:pPr>
              <w:pStyle w:val="NoSpacing"/>
              <w:numPr>
                <w:ilvl w:val="0"/>
                <w:numId w:val="2"/>
              </w:numPr>
              <w:rPr>
                <w:color w:val="000000" w:themeColor="text1"/>
              </w:rPr>
            </w:pPr>
            <w:r w:rsidRPr="00813454">
              <w:rPr>
                <w:color w:val="000000" w:themeColor="text1"/>
              </w:rPr>
              <w:t>Describe your systems for managing and monitoring performance and finances (250 words).</w:t>
            </w:r>
          </w:p>
          <w:p w:rsidR="00D87DE5" w:rsidRPr="00813454" w:rsidRDefault="00D87DE5" w:rsidP="00AB291B">
            <w:pPr>
              <w:pStyle w:val="NoSpacing"/>
              <w:framePr w:hSpace="180" w:wrap="around" w:vAnchor="page" w:hAnchor="margin" w:y="2656"/>
              <w:rPr>
                <w:color w:val="000000" w:themeColor="text1"/>
              </w:rPr>
            </w:pPr>
          </w:p>
          <w:p w:rsidR="00D87DE5" w:rsidRPr="00813454" w:rsidRDefault="00D87DE5" w:rsidP="00AB291B">
            <w:pPr>
              <w:pStyle w:val="NoSpacing"/>
              <w:framePr w:hSpace="180" w:wrap="around" w:vAnchor="page" w:hAnchor="margin" w:y="2656"/>
              <w:rPr>
                <w:color w:val="000000" w:themeColor="text1"/>
              </w:rPr>
            </w:pPr>
          </w:p>
          <w:p w:rsidR="00D87DE5" w:rsidRPr="00813454" w:rsidRDefault="00D87DE5" w:rsidP="00AB291B">
            <w:pPr>
              <w:pStyle w:val="NoSpacing"/>
              <w:framePr w:hSpace="180" w:wrap="around" w:vAnchor="page" w:hAnchor="margin" w:y="2656"/>
              <w:rPr>
                <w:color w:val="000000" w:themeColor="text1"/>
              </w:rPr>
            </w:pPr>
          </w:p>
          <w:p w:rsidR="00D87DE5" w:rsidRPr="00813454" w:rsidRDefault="00D87DE5" w:rsidP="00AB291B">
            <w:pPr>
              <w:pStyle w:val="NoSpacing"/>
              <w:framePr w:hSpace="180" w:wrap="around" w:vAnchor="page" w:hAnchor="margin" w:y="2656"/>
              <w:rPr>
                <w:color w:val="000000" w:themeColor="text1"/>
              </w:rPr>
            </w:pPr>
          </w:p>
          <w:p w:rsidR="00D87DE5" w:rsidRPr="00813454" w:rsidRDefault="00D87DE5" w:rsidP="00AB291B">
            <w:pPr>
              <w:pStyle w:val="NoSpacing"/>
              <w:framePr w:hSpace="180" w:wrap="around" w:vAnchor="page" w:hAnchor="margin" w:y="2656"/>
              <w:rPr>
                <w:color w:val="000000" w:themeColor="text1"/>
              </w:rPr>
            </w:pPr>
          </w:p>
          <w:p w:rsidR="00D87DE5" w:rsidRPr="00813454" w:rsidRDefault="00D87DE5" w:rsidP="00AB291B">
            <w:pPr>
              <w:pStyle w:val="NoSpacing"/>
              <w:framePr w:hSpace="180" w:wrap="around" w:vAnchor="page" w:hAnchor="margin" w:y="2656"/>
              <w:rPr>
                <w:color w:val="000000" w:themeColor="text1"/>
              </w:rPr>
            </w:pPr>
          </w:p>
          <w:p w:rsidR="00D87DE5" w:rsidRPr="00813454" w:rsidRDefault="00D87DE5" w:rsidP="00AB291B">
            <w:pPr>
              <w:pStyle w:val="NoSpacing"/>
              <w:framePr w:hSpace="180" w:wrap="around" w:vAnchor="page" w:hAnchor="margin" w:y="2656"/>
              <w:rPr>
                <w:color w:val="000000" w:themeColor="text1"/>
              </w:rPr>
            </w:pPr>
          </w:p>
          <w:p w:rsidR="00D87DE5" w:rsidRPr="00813454" w:rsidRDefault="00D87DE5" w:rsidP="00AB291B">
            <w:pPr>
              <w:pStyle w:val="NoSpacing"/>
              <w:framePr w:hSpace="180" w:wrap="around" w:vAnchor="page" w:hAnchor="margin" w:y="2656"/>
              <w:rPr>
                <w:color w:val="000000" w:themeColor="text1"/>
              </w:rPr>
            </w:pPr>
          </w:p>
          <w:p w:rsidR="00D87DE5" w:rsidRPr="00813454" w:rsidRDefault="00D87DE5" w:rsidP="00AB291B">
            <w:pPr>
              <w:pStyle w:val="NoSpacing"/>
              <w:framePr w:hSpace="180" w:wrap="around" w:vAnchor="page" w:hAnchor="margin" w:y="2656"/>
              <w:rPr>
                <w:color w:val="000000" w:themeColor="text1"/>
              </w:rPr>
            </w:pPr>
          </w:p>
          <w:p w:rsidR="00D87DE5" w:rsidRPr="00813454" w:rsidRDefault="00D87DE5" w:rsidP="00AB291B">
            <w:pPr>
              <w:pStyle w:val="NoSpacing"/>
              <w:framePr w:hSpace="180" w:wrap="around" w:vAnchor="page" w:hAnchor="margin" w:y="2656"/>
              <w:rPr>
                <w:color w:val="000000" w:themeColor="text1"/>
              </w:rPr>
            </w:pPr>
          </w:p>
        </w:tc>
      </w:tr>
    </w:tbl>
    <w:p w:rsidR="00D87DE5" w:rsidRPr="00813454" w:rsidRDefault="00D87DE5" w:rsidP="00D87DE5">
      <w:pPr>
        <w:pStyle w:val="NoSpacing"/>
        <w:rPr>
          <w:rFonts w:ascii="Arial" w:hAnsi="Arial" w:cs="Arial"/>
          <w:color w:val="000000" w:themeColor="text1"/>
          <w:sz w:val="24"/>
          <w:szCs w:val="24"/>
        </w:rPr>
      </w:pPr>
    </w:p>
    <w:p w:rsidR="00D87DE5" w:rsidRPr="00813454" w:rsidRDefault="00D87DE5" w:rsidP="00D87DE5">
      <w:pPr>
        <w:pStyle w:val="NoSpacing"/>
        <w:rPr>
          <w:rFonts w:ascii="Arial" w:hAnsi="Arial" w:cs="Arial"/>
          <w:color w:val="000000" w:themeColor="text1"/>
          <w:sz w:val="24"/>
          <w:szCs w:val="24"/>
        </w:rPr>
      </w:pPr>
      <w:r w:rsidRPr="00813454">
        <w:rPr>
          <w:rFonts w:ascii="Arial" w:hAnsi="Arial" w:cs="Arial"/>
          <w:color w:val="000000" w:themeColor="text1"/>
          <w:sz w:val="24"/>
          <w:szCs w:val="24"/>
        </w:rPr>
        <w:br w:type="page"/>
      </w:r>
    </w:p>
    <w:tbl>
      <w:tblPr>
        <w:tblStyle w:val="TableGrid"/>
        <w:tblW w:w="0" w:type="auto"/>
        <w:tblLook w:val="04A0" w:firstRow="1" w:lastRow="0" w:firstColumn="1" w:lastColumn="0" w:noHBand="0" w:noVBand="1"/>
      </w:tblPr>
      <w:tblGrid>
        <w:gridCol w:w="704"/>
        <w:gridCol w:w="8312"/>
      </w:tblGrid>
      <w:tr w:rsidR="00813454" w:rsidRPr="00813454" w:rsidTr="00AB291B">
        <w:tc>
          <w:tcPr>
            <w:tcW w:w="9016" w:type="dxa"/>
            <w:gridSpan w:val="2"/>
          </w:tcPr>
          <w:p w:rsidR="002623D7" w:rsidRPr="00813454" w:rsidRDefault="00D87DE5" w:rsidP="00AB291B">
            <w:pPr>
              <w:pStyle w:val="NoSpacing"/>
              <w:rPr>
                <w:color w:val="000000" w:themeColor="text1"/>
                <w:sz w:val="28"/>
                <w:szCs w:val="28"/>
              </w:rPr>
            </w:pPr>
            <w:r w:rsidRPr="00813454">
              <w:rPr>
                <w:b/>
                <w:color w:val="000000" w:themeColor="text1"/>
                <w:sz w:val="28"/>
                <w:szCs w:val="28"/>
              </w:rPr>
              <w:lastRenderedPageBreak/>
              <w:t>Priority 3 : Employer Engagement</w:t>
            </w:r>
          </w:p>
          <w:p w:rsidR="002623D7" w:rsidRPr="00813454" w:rsidRDefault="002623D7" w:rsidP="00AB291B">
            <w:pPr>
              <w:pStyle w:val="NoSpacing"/>
              <w:rPr>
                <w:color w:val="000000" w:themeColor="text1"/>
                <w:sz w:val="28"/>
                <w:szCs w:val="28"/>
              </w:rPr>
            </w:pPr>
          </w:p>
          <w:p w:rsidR="002623D7" w:rsidRPr="00813454" w:rsidRDefault="00D87DE5" w:rsidP="002623D7">
            <w:pPr>
              <w:pStyle w:val="NoSpacing"/>
              <w:numPr>
                <w:ilvl w:val="0"/>
                <w:numId w:val="10"/>
              </w:numPr>
              <w:rPr>
                <w:color w:val="000000" w:themeColor="text1"/>
              </w:rPr>
            </w:pPr>
            <w:r w:rsidRPr="00813454">
              <w:rPr>
                <w:color w:val="000000" w:themeColor="text1"/>
              </w:rPr>
              <w:t>Working directly with employers to identify and tackle recruitment and progression barriers for young black men</w:t>
            </w:r>
            <w:r w:rsidR="002623D7" w:rsidRPr="00813454">
              <w:rPr>
                <w:color w:val="000000" w:themeColor="text1"/>
              </w:rPr>
              <w:t>;</w:t>
            </w:r>
            <w:r w:rsidRPr="00813454">
              <w:rPr>
                <w:color w:val="000000" w:themeColor="text1"/>
              </w:rPr>
              <w:t xml:space="preserve"> and </w:t>
            </w:r>
          </w:p>
          <w:p w:rsidR="00D87DE5" w:rsidRPr="00813454" w:rsidRDefault="00D87DE5" w:rsidP="00AB291B">
            <w:pPr>
              <w:pStyle w:val="NoSpacing"/>
              <w:numPr>
                <w:ilvl w:val="0"/>
                <w:numId w:val="10"/>
              </w:numPr>
              <w:rPr>
                <w:color w:val="000000" w:themeColor="text1"/>
              </w:rPr>
            </w:pPr>
            <w:r w:rsidRPr="00813454">
              <w:rPr>
                <w:color w:val="000000" w:themeColor="text1"/>
              </w:rPr>
              <w:t>Securing more direct employer input to help raise young black men awareness of career opportunities e.g. more industry talks in colleges and universities.</w:t>
            </w:r>
          </w:p>
          <w:p w:rsidR="00D87DE5" w:rsidRPr="00813454" w:rsidRDefault="00D87DE5" w:rsidP="00AB291B">
            <w:pPr>
              <w:pStyle w:val="NoSpacing"/>
              <w:rPr>
                <w:color w:val="000000" w:themeColor="text1"/>
              </w:rPr>
            </w:pPr>
          </w:p>
        </w:tc>
      </w:tr>
      <w:tr w:rsidR="00813454" w:rsidRPr="00813454" w:rsidTr="00AB291B">
        <w:tc>
          <w:tcPr>
            <w:tcW w:w="704" w:type="dxa"/>
          </w:tcPr>
          <w:p w:rsidR="00D87DE5" w:rsidRPr="00813454" w:rsidRDefault="00D87DE5" w:rsidP="00AB291B">
            <w:pPr>
              <w:pStyle w:val="NoSpacing"/>
              <w:rPr>
                <w:color w:val="000000" w:themeColor="text1"/>
              </w:rPr>
            </w:pPr>
            <w:r w:rsidRPr="00813454">
              <w:rPr>
                <w:color w:val="000000" w:themeColor="text1"/>
              </w:rPr>
              <w:t>1</w:t>
            </w:r>
          </w:p>
        </w:tc>
        <w:tc>
          <w:tcPr>
            <w:tcW w:w="8312" w:type="dxa"/>
          </w:tcPr>
          <w:p w:rsidR="00D87DE5" w:rsidRPr="00813454" w:rsidRDefault="00D87DE5" w:rsidP="00AB291B">
            <w:pPr>
              <w:pStyle w:val="NoSpacing"/>
              <w:rPr>
                <w:b/>
                <w:color w:val="000000" w:themeColor="text1"/>
              </w:rPr>
            </w:pPr>
            <w:r w:rsidRPr="00813454">
              <w:rPr>
                <w:b/>
                <w:color w:val="000000" w:themeColor="text1"/>
              </w:rPr>
              <w:t xml:space="preserve">What is the need/ issue we are seeking to address? </w:t>
            </w:r>
          </w:p>
          <w:p w:rsidR="002623D7" w:rsidRPr="00813454" w:rsidRDefault="002623D7" w:rsidP="00AB291B">
            <w:pPr>
              <w:pStyle w:val="NoSpacing"/>
              <w:rPr>
                <w:b/>
                <w:color w:val="000000" w:themeColor="text1"/>
              </w:rPr>
            </w:pPr>
          </w:p>
          <w:p w:rsidR="00D87DE5" w:rsidRPr="00813454" w:rsidRDefault="00D87DE5" w:rsidP="00AB291B">
            <w:pPr>
              <w:pStyle w:val="NoSpacing"/>
              <w:rPr>
                <w:color w:val="000000" w:themeColor="text1"/>
              </w:rPr>
            </w:pPr>
            <w:r w:rsidRPr="00813454">
              <w:rPr>
                <w:color w:val="000000" w:themeColor="text1"/>
              </w:rPr>
              <w:t xml:space="preserve">YBM are not accessing management positions, career jobs and other jobs with prospects. YBM are not accessing jobs commensurate with their skills consequently a high number of YBM with high level skills are underemployed. </w:t>
            </w:r>
          </w:p>
          <w:p w:rsidR="00D87DE5" w:rsidRPr="00813454" w:rsidRDefault="00D87DE5" w:rsidP="00AB291B">
            <w:pPr>
              <w:pStyle w:val="NoSpacing"/>
              <w:rPr>
                <w:color w:val="000000" w:themeColor="text1"/>
              </w:rPr>
            </w:pPr>
          </w:p>
          <w:p w:rsidR="00D87DE5" w:rsidRPr="00813454" w:rsidRDefault="00D87DE5" w:rsidP="00AB291B">
            <w:pPr>
              <w:pStyle w:val="NoSpacing"/>
              <w:rPr>
                <w:color w:val="000000" w:themeColor="text1"/>
              </w:rPr>
            </w:pPr>
            <w:r w:rsidRPr="00813454">
              <w:rPr>
                <w:color w:val="000000" w:themeColor="text1"/>
              </w:rPr>
              <w:t xml:space="preserve">Employers particularly in the tech, creative, construction, manufacturing, business and finance sectors are not recruiting YBM to management positions and to jobs with career opportunities. Employers do not know how to engage with YBM. They need support so that they can be effective at attracting and recruiting YBM and developing YBM who are employees. </w:t>
            </w:r>
          </w:p>
          <w:p w:rsidR="002623D7" w:rsidRPr="00813454" w:rsidRDefault="002623D7" w:rsidP="00AB291B">
            <w:pPr>
              <w:pStyle w:val="NoSpacing"/>
              <w:rPr>
                <w:color w:val="000000" w:themeColor="text1"/>
              </w:rPr>
            </w:pPr>
          </w:p>
          <w:p w:rsidR="00D87DE5" w:rsidRPr="00813454" w:rsidRDefault="00D87DE5" w:rsidP="00AB291B">
            <w:pPr>
              <w:pStyle w:val="NoSpacing"/>
              <w:rPr>
                <w:color w:val="000000" w:themeColor="text1"/>
              </w:rPr>
            </w:pPr>
            <w:r w:rsidRPr="00813454">
              <w:rPr>
                <w:color w:val="000000" w:themeColor="text1"/>
              </w:rPr>
              <w:t>The recruitment and employment practices of employers are not effective at supporting YBM to enable them to access these jobs.</w:t>
            </w:r>
          </w:p>
          <w:p w:rsidR="00D87DE5" w:rsidRPr="00813454" w:rsidRDefault="00D87DE5" w:rsidP="00AB291B">
            <w:pPr>
              <w:pStyle w:val="NoSpacing"/>
              <w:rPr>
                <w:color w:val="000000" w:themeColor="text1"/>
              </w:rPr>
            </w:pPr>
          </w:p>
          <w:p w:rsidR="00D87DE5" w:rsidRPr="00813454" w:rsidRDefault="00D87DE5" w:rsidP="00AB291B">
            <w:pPr>
              <w:pStyle w:val="NoSpacing"/>
              <w:rPr>
                <w:color w:val="000000" w:themeColor="text1"/>
              </w:rPr>
            </w:pPr>
            <w:r w:rsidRPr="00813454">
              <w:rPr>
                <w:color w:val="000000" w:themeColor="text1"/>
              </w:rPr>
              <w:t xml:space="preserve">There is a lack of resources and skills within employment support services to engage employers and review and improve policies and procedures so they are better at supporting young black men. There is not enough being done to tackle employer’s unconscious bias. </w:t>
            </w:r>
          </w:p>
          <w:p w:rsidR="00D87DE5" w:rsidRPr="00813454" w:rsidRDefault="00D87DE5" w:rsidP="00AB291B">
            <w:pPr>
              <w:pStyle w:val="NoSpacing"/>
              <w:rPr>
                <w:color w:val="000000" w:themeColor="text1"/>
              </w:rPr>
            </w:pPr>
          </w:p>
          <w:p w:rsidR="00D87DE5" w:rsidRPr="00813454" w:rsidRDefault="00D87DE5" w:rsidP="00AB291B">
            <w:pPr>
              <w:pStyle w:val="NoSpacing"/>
              <w:rPr>
                <w:color w:val="000000" w:themeColor="text1"/>
              </w:rPr>
            </w:pPr>
            <w:r w:rsidRPr="00813454">
              <w:rPr>
                <w:color w:val="000000" w:themeColor="text1"/>
              </w:rPr>
              <w:t>YBM lack up</w:t>
            </w:r>
            <w:r w:rsidR="002623D7" w:rsidRPr="00813454">
              <w:rPr>
                <w:color w:val="000000" w:themeColor="text1"/>
              </w:rPr>
              <w:t>-</w:t>
            </w:r>
            <w:r w:rsidRPr="00813454">
              <w:rPr>
                <w:color w:val="000000" w:themeColor="text1"/>
              </w:rPr>
              <w:t>to</w:t>
            </w:r>
            <w:r w:rsidR="002623D7" w:rsidRPr="00813454">
              <w:rPr>
                <w:color w:val="000000" w:themeColor="text1"/>
              </w:rPr>
              <w:t>-</w:t>
            </w:r>
            <w:r w:rsidRPr="00813454">
              <w:rPr>
                <w:color w:val="000000" w:themeColor="text1"/>
              </w:rPr>
              <w:t>date knowledge about the world of work. They too often feel that they are not able to access careers, professional jobs and management positions. They need to be better informed about a wider range of good employment opportunities and need support which inspires, motivates.</w:t>
            </w:r>
          </w:p>
          <w:p w:rsidR="00D87DE5" w:rsidRPr="00813454" w:rsidRDefault="00D87DE5" w:rsidP="00AB291B">
            <w:pPr>
              <w:pStyle w:val="NoSpacing"/>
              <w:rPr>
                <w:color w:val="000000" w:themeColor="text1"/>
              </w:rPr>
            </w:pPr>
          </w:p>
        </w:tc>
      </w:tr>
      <w:tr w:rsidR="00813454" w:rsidRPr="00813454" w:rsidTr="00AB291B">
        <w:tc>
          <w:tcPr>
            <w:tcW w:w="704" w:type="dxa"/>
          </w:tcPr>
          <w:p w:rsidR="00D87DE5" w:rsidRPr="00813454" w:rsidRDefault="00D87DE5" w:rsidP="00AB291B">
            <w:pPr>
              <w:pStyle w:val="NoSpacing"/>
              <w:rPr>
                <w:color w:val="000000" w:themeColor="text1"/>
              </w:rPr>
            </w:pPr>
            <w:r w:rsidRPr="00813454">
              <w:rPr>
                <w:color w:val="000000" w:themeColor="text1"/>
              </w:rPr>
              <w:t>2</w:t>
            </w:r>
          </w:p>
        </w:tc>
        <w:tc>
          <w:tcPr>
            <w:tcW w:w="8312" w:type="dxa"/>
          </w:tcPr>
          <w:p w:rsidR="00D87DE5" w:rsidRPr="00813454" w:rsidRDefault="00D87DE5" w:rsidP="00AB291B">
            <w:pPr>
              <w:pStyle w:val="NoSpacing"/>
              <w:rPr>
                <w:b/>
                <w:color w:val="000000" w:themeColor="text1"/>
              </w:rPr>
            </w:pPr>
            <w:r w:rsidRPr="00813454">
              <w:rPr>
                <w:b/>
                <w:color w:val="000000" w:themeColor="text1"/>
              </w:rPr>
              <w:t xml:space="preserve">What are the aim and objectives? </w:t>
            </w:r>
          </w:p>
          <w:p w:rsidR="002623D7" w:rsidRPr="00813454" w:rsidRDefault="002623D7" w:rsidP="00AB291B">
            <w:pPr>
              <w:pStyle w:val="NoSpacing"/>
              <w:rPr>
                <w:b/>
                <w:color w:val="000000" w:themeColor="text1"/>
              </w:rPr>
            </w:pPr>
          </w:p>
          <w:p w:rsidR="00D87DE5" w:rsidRPr="00813454" w:rsidRDefault="00D87DE5" w:rsidP="00AB291B">
            <w:pPr>
              <w:pStyle w:val="NoSpacing"/>
              <w:rPr>
                <w:color w:val="000000" w:themeColor="text1"/>
              </w:rPr>
            </w:pPr>
            <w:r w:rsidRPr="00813454">
              <w:rPr>
                <w:color w:val="000000" w:themeColor="text1"/>
              </w:rPr>
              <w:t>There are two objectives:</w:t>
            </w:r>
          </w:p>
          <w:p w:rsidR="00D87DE5" w:rsidRPr="00813454" w:rsidRDefault="00D87DE5" w:rsidP="002623D7">
            <w:pPr>
              <w:pStyle w:val="NoSpacing"/>
              <w:numPr>
                <w:ilvl w:val="0"/>
                <w:numId w:val="11"/>
              </w:numPr>
              <w:rPr>
                <w:color w:val="000000" w:themeColor="text1"/>
              </w:rPr>
            </w:pPr>
            <w:r w:rsidRPr="00813454">
              <w:rPr>
                <w:color w:val="000000" w:themeColor="text1"/>
              </w:rPr>
              <w:t>Working directly with employers to identify and tackle recruitment and progression barriers for young black men</w:t>
            </w:r>
            <w:r w:rsidR="002623D7" w:rsidRPr="00813454">
              <w:rPr>
                <w:color w:val="000000" w:themeColor="text1"/>
              </w:rPr>
              <w:t>;</w:t>
            </w:r>
          </w:p>
          <w:p w:rsidR="00D87DE5" w:rsidRPr="00813454" w:rsidRDefault="00D87DE5" w:rsidP="002623D7">
            <w:pPr>
              <w:pStyle w:val="NoSpacing"/>
              <w:numPr>
                <w:ilvl w:val="0"/>
                <w:numId w:val="11"/>
              </w:numPr>
              <w:rPr>
                <w:color w:val="000000" w:themeColor="text1"/>
              </w:rPr>
            </w:pPr>
            <w:r w:rsidRPr="00813454">
              <w:rPr>
                <w:color w:val="000000" w:themeColor="text1"/>
              </w:rPr>
              <w:t>Securing more direct employer input to help raise awareness amongst young black men of career opportunities e.g. more industry talks in colleges and universities</w:t>
            </w:r>
            <w:r w:rsidR="002623D7" w:rsidRPr="00813454">
              <w:rPr>
                <w:color w:val="000000" w:themeColor="text1"/>
              </w:rPr>
              <w:t>.</w:t>
            </w:r>
          </w:p>
          <w:p w:rsidR="00D87DE5" w:rsidRPr="00813454" w:rsidRDefault="00D87DE5" w:rsidP="00AB291B">
            <w:pPr>
              <w:pStyle w:val="NoSpacing"/>
              <w:rPr>
                <w:color w:val="000000" w:themeColor="text1"/>
              </w:rPr>
            </w:pPr>
          </w:p>
        </w:tc>
      </w:tr>
      <w:tr w:rsidR="00813454" w:rsidRPr="00813454" w:rsidTr="00AB291B">
        <w:tc>
          <w:tcPr>
            <w:tcW w:w="704" w:type="dxa"/>
          </w:tcPr>
          <w:p w:rsidR="00D87DE5" w:rsidRPr="00813454" w:rsidRDefault="00D87DE5" w:rsidP="00AB291B">
            <w:pPr>
              <w:pStyle w:val="NoSpacing"/>
              <w:rPr>
                <w:color w:val="000000" w:themeColor="text1"/>
              </w:rPr>
            </w:pPr>
            <w:r w:rsidRPr="00813454">
              <w:rPr>
                <w:color w:val="000000" w:themeColor="text1"/>
              </w:rPr>
              <w:t>3</w:t>
            </w:r>
          </w:p>
        </w:tc>
        <w:tc>
          <w:tcPr>
            <w:tcW w:w="8312" w:type="dxa"/>
          </w:tcPr>
          <w:p w:rsidR="00D87DE5" w:rsidRPr="00813454" w:rsidRDefault="00D87DE5" w:rsidP="00AB291B">
            <w:pPr>
              <w:pStyle w:val="NoSpacing"/>
              <w:rPr>
                <w:b/>
                <w:color w:val="000000" w:themeColor="text1"/>
              </w:rPr>
            </w:pPr>
            <w:r w:rsidRPr="00813454">
              <w:rPr>
                <w:b/>
                <w:color w:val="000000" w:themeColor="text1"/>
              </w:rPr>
              <w:t>Who are the beneficiaries?</w:t>
            </w:r>
          </w:p>
          <w:p w:rsidR="002623D7" w:rsidRPr="00813454" w:rsidRDefault="002623D7" w:rsidP="00AB291B">
            <w:pPr>
              <w:pStyle w:val="NoSpacing"/>
              <w:rPr>
                <w:b/>
                <w:color w:val="000000" w:themeColor="text1"/>
              </w:rPr>
            </w:pPr>
          </w:p>
          <w:p w:rsidR="00D87DE5" w:rsidRPr="00813454" w:rsidRDefault="00D87DE5" w:rsidP="00AB291B">
            <w:pPr>
              <w:pStyle w:val="NoSpacing"/>
              <w:rPr>
                <w:color w:val="000000" w:themeColor="text1"/>
              </w:rPr>
            </w:pPr>
            <w:r w:rsidRPr="00813454">
              <w:rPr>
                <w:color w:val="000000" w:themeColor="text1"/>
              </w:rPr>
              <w:t xml:space="preserve">YBM aged from 16 to 24 years old. </w:t>
            </w:r>
          </w:p>
          <w:p w:rsidR="00D87DE5" w:rsidRPr="00813454" w:rsidRDefault="00D87DE5" w:rsidP="00AB291B">
            <w:pPr>
              <w:pStyle w:val="NoSpacing"/>
              <w:rPr>
                <w:color w:val="000000" w:themeColor="text1"/>
              </w:rPr>
            </w:pPr>
            <w:r w:rsidRPr="00813454">
              <w:rPr>
                <w:color w:val="000000" w:themeColor="text1"/>
              </w:rPr>
              <w:t>Hiring managers and HR managers in medium and large businesses particularly in the tech, creative, construction, manufacturing and business and financial services in the Brent travel to work area.</w:t>
            </w:r>
          </w:p>
          <w:p w:rsidR="00D87DE5" w:rsidRPr="00813454" w:rsidRDefault="00D87DE5" w:rsidP="00AB291B">
            <w:pPr>
              <w:pStyle w:val="NoSpacing"/>
              <w:rPr>
                <w:color w:val="000000" w:themeColor="text1"/>
              </w:rPr>
            </w:pPr>
          </w:p>
        </w:tc>
      </w:tr>
      <w:tr w:rsidR="00813454" w:rsidRPr="00813454" w:rsidTr="00AB291B">
        <w:tc>
          <w:tcPr>
            <w:tcW w:w="704" w:type="dxa"/>
          </w:tcPr>
          <w:p w:rsidR="00D87DE5" w:rsidRPr="00813454" w:rsidRDefault="00D87DE5" w:rsidP="00AB291B">
            <w:pPr>
              <w:pStyle w:val="NoSpacing"/>
              <w:rPr>
                <w:color w:val="000000" w:themeColor="text1"/>
              </w:rPr>
            </w:pPr>
            <w:r w:rsidRPr="00813454">
              <w:rPr>
                <w:color w:val="000000" w:themeColor="text1"/>
              </w:rPr>
              <w:t>4</w:t>
            </w:r>
          </w:p>
        </w:tc>
        <w:tc>
          <w:tcPr>
            <w:tcW w:w="8312" w:type="dxa"/>
          </w:tcPr>
          <w:p w:rsidR="00D87DE5" w:rsidRPr="00813454" w:rsidRDefault="00D87DE5" w:rsidP="00AB291B">
            <w:pPr>
              <w:pStyle w:val="NoSpacing"/>
              <w:rPr>
                <w:b/>
                <w:color w:val="000000" w:themeColor="text1"/>
              </w:rPr>
            </w:pPr>
            <w:r w:rsidRPr="00813454">
              <w:rPr>
                <w:b/>
                <w:color w:val="000000" w:themeColor="text1"/>
              </w:rPr>
              <w:t>What are the activities which would be delivered?</w:t>
            </w:r>
          </w:p>
          <w:p w:rsidR="00D87DE5" w:rsidRPr="00813454" w:rsidRDefault="00D87DE5" w:rsidP="00AB291B">
            <w:pPr>
              <w:pStyle w:val="NoSpacing"/>
              <w:rPr>
                <w:color w:val="000000" w:themeColor="text1"/>
              </w:rPr>
            </w:pPr>
          </w:p>
          <w:p w:rsidR="00D87DE5" w:rsidRPr="00813454" w:rsidRDefault="00D87DE5" w:rsidP="00AB291B">
            <w:pPr>
              <w:pStyle w:val="NoSpacing"/>
              <w:rPr>
                <w:color w:val="000000" w:themeColor="text1"/>
              </w:rPr>
            </w:pPr>
            <w:r w:rsidRPr="00813454">
              <w:rPr>
                <w:color w:val="000000" w:themeColor="text1"/>
              </w:rPr>
              <w:t>Working directly with employers to identify and tackle recruitment and progression barriers for young black men</w:t>
            </w:r>
            <w:r w:rsidR="002623D7" w:rsidRPr="00813454">
              <w:rPr>
                <w:color w:val="000000" w:themeColor="text1"/>
              </w:rPr>
              <w:t xml:space="preserve">. </w:t>
            </w:r>
            <w:r w:rsidRPr="00813454">
              <w:rPr>
                <w:color w:val="000000" w:themeColor="text1"/>
              </w:rPr>
              <w:t xml:space="preserve">It is anticipated that the activities would include the following: </w:t>
            </w:r>
          </w:p>
          <w:p w:rsidR="002623D7" w:rsidRPr="00813454" w:rsidRDefault="002623D7" w:rsidP="00AB291B">
            <w:pPr>
              <w:pStyle w:val="NoSpacing"/>
              <w:rPr>
                <w:color w:val="000000" w:themeColor="text1"/>
              </w:rPr>
            </w:pPr>
          </w:p>
          <w:p w:rsidR="00D87DE5" w:rsidRPr="00813454" w:rsidRDefault="00D87DE5" w:rsidP="00AB291B">
            <w:pPr>
              <w:pStyle w:val="NoSpacing"/>
              <w:rPr>
                <w:color w:val="000000" w:themeColor="text1"/>
              </w:rPr>
            </w:pPr>
            <w:r w:rsidRPr="00813454">
              <w:rPr>
                <w:color w:val="000000" w:themeColor="text1"/>
                <w:u w:val="single"/>
              </w:rPr>
              <w:lastRenderedPageBreak/>
              <w:t>Develop case studies of good practice</w:t>
            </w:r>
            <w:r w:rsidRPr="00813454">
              <w:rPr>
                <w:color w:val="000000" w:themeColor="text1"/>
              </w:rPr>
              <w:t xml:space="preserve"> in the recruitment and employment of YBM.</w:t>
            </w:r>
          </w:p>
          <w:p w:rsidR="002623D7" w:rsidRPr="00813454" w:rsidRDefault="002623D7" w:rsidP="00AB291B">
            <w:pPr>
              <w:pStyle w:val="NoSpacing"/>
              <w:rPr>
                <w:color w:val="000000" w:themeColor="text1"/>
              </w:rPr>
            </w:pPr>
          </w:p>
          <w:p w:rsidR="00D87DE5" w:rsidRPr="00813454" w:rsidRDefault="00D87DE5" w:rsidP="00AB291B">
            <w:pPr>
              <w:pStyle w:val="NoSpacing"/>
              <w:rPr>
                <w:color w:val="000000" w:themeColor="text1"/>
              </w:rPr>
            </w:pPr>
            <w:r w:rsidRPr="00813454">
              <w:rPr>
                <w:color w:val="000000" w:themeColor="text1"/>
                <w:u w:val="single"/>
              </w:rPr>
              <w:t>Engage with hiring managers and HR</w:t>
            </w:r>
            <w:r w:rsidRPr="00813454">
              <w:rPr>
                <w:color w:val="000000" w:themeColor="text1"/>
              </w:rPr>
              <w:t xml:space="preserve"> managers, with a particular focus on employers in the tech, creative, construction, manufacturing and business and financial services in the Brent travel to work area.</w:t>
            </w:r>
          </w:p>
          <w:p w:rsidR="00D87DE5" w:rsidRPr="00813454" w:rsidRDefault="00D87DE5" w:rsidP="00AB291B">
            <w:pPr>
              <w:pStyle w:val="NoSpacing"/>
              <w:rPr>
                <w:color w:val="000000" w:themeColor="text1"/>
              </w:rPr>
            </w:pPr>
            <w:r w:rsidRPr="00813454">
              <w:rPr>
                <w:color w:val="000000" w:themeColor="text1"/>
              </w:rPr>
              <w:t>The engagement would target i) sector leaders, ii) businesses with a commitment to diversity, iii) Employers who are partners and/or suppliers to the council and public sector partners.</w:t>
            </w:r>
            <w:r w:rsidR="002623D7" w:rsidRPr="00813454">
              <w:rPr>
                <w:color w:val="000000" w:themeColor="text1"/>
              </w:rPr>
              <w:t xml:space="preserve"> </w:t>
            </w:r>
            <w:r w:rsidRPr="00813454">
              <w:rPr>
                <w:color w:val="000000" w:themeColor="text1"/>
              </w:rPr>
              <w:t>One to one meetings with hiring managers and HR managers</w:t>
            </w:r>
            <w:r w:rsidR="002623D7" w:rsidRPr="00813454">
              <w:rPr>
                <w:color w:val="000000" w:themeColor="text1"/>
              </w:rPr>
              <w:t>.</w:t>
            </w:r>
          </w:p>
          <w:p w:rsidR="002623D7" w:rsidRPr="00813454" w:rsidRDefault="002623D7" w:rsidP="00AB291B">
            <w:pPr>
              <w:pStyle w:val="NoSpacing"/>
              <w:rPr>
                <w:color w:val="000000" w:themeColor="text1"/>
              </w:rPr>
            </w:pPr>
          </w:p>
          <w:p w:rsidR="00D87DE5" w:rsidRPr="00813454" w:rsidRDefault="00D87DE5" w:rsidP="00AB291B">
            <w:pPr>
              <w:pStyle w:val="NoSpacing"/>
              <w:rPr>
                <w:color w:val="000000" w:themeColor="text1"/>
              </w:rPr>
            </w:pPr>
            <w:r w:rsidRPr="00813454">
              <w:rPr>
                <w:color w:val="000000" w:themeColor="text1"/>
                <w:u w:val="single"/>
              </w:rPr>
              <w:t>A programme of events</w:t>
            </w:r>
            <w:r w:rsidRPr="00813454">
              <w:rPr>
                <w:color w:val="000000" w:themeColor="text1"/>
              </w:rPr>
              <w:t xml:space="preserve"> to show case employers good practice and celebrate diversity in the workforce. </w:t>
            </w:r>
          </w:p>
          <w:p w:rsidR="002623D7" w:rsidRPr="00813454" w:rsidRDefault="002623D7" w:rsidP="00AB291B">
            <w:pPr>
              <w:pStyle w:val="NoSpacing"/>
              <w:rPr>
                <w:color w:val="000000" w:themeColor="text1"/>
              </w:rPr>
            </w:pPr>
          </w:p>
          <w:p w:rsidR="00D87DE5" w:rsidRPr="00813454" w:rsidRDefault="00D87DE5" w:rsidP="00AB291B">
            <w:pPr>
              <w:pStyle w:val="NoSpacing"/>
              <w:rPr>
                <w:color w:val="000000" w:themeColor="text1"/>
              </w:rPr>
            </w:pPr>
            <w:r w:rsidRPr="00813454">
              <w:rPr>
                <w:color w:val="000000" w:themeColor="text1"/>
                <w:u w:val="single"/>
              </w:rPr>
              <w:t>Promotional work to recruit more employers</w:t>
            </w:r>
            <w:r w:rsidRPr="00813454">
              <w:rPr>
                <w:color w:val="000000" w:themeColor="text1"/>
              </w:rPr>
              <w:t xml:space="preserve"> to the project, to raise awareness and celebrate the business benefits of employing YBM and of a diverse workforce.  Business Diversity Awards for employers and employees. </w:t>
            </w:r>
          </w:p>
          <w:p w:rsidR="00D87DE5" w:rsidRPr="00813454" w:rsidRDefault="00D87DE5" w:rsidP="00AB291B">
            <w:pPr>
              <w:pStyle w:val="NoSpacing"/>
              <w:rPr>
                <w:color w:val="000000" w:themeColor="text1"/>
              </w:rPr>
            </w:pPr>
          </w:p>
          <w:p w:rsidR="00D87DE5" w:rsidRPr="00813454" w:rsidRDefault="00D87DE5" w:rsidP="00AB291B">
            <w:pPr>
              <w:pStyle w:val="NoSpacing"/>
              <w:rPr>
                <w:color w:val="000000" w:themeColor="text1"/>
              </w:rPr>
            </w:pPr>
            <w:r w:rsidRPr="00813454">
              <w:rPr>
                <w:color w:val="000000" w:themeColor="text1"/>
                <w:u w:val="single"/>
              </w:rPr>
              <w:t>Securing more direct employer input</w:t>
            </w:r>
            <w:r w:rsidRPr="00813454">
              <w:rPr>
                <w:color w:val="000000" w:themeColor="text1"/>
              </w:rPr>
              <w:t xml:space="preserve"> to help raise young black men awareness of career opportunities e.g. more industry talks in colleges and universities</w:t>
            </w:r>
          </w:p>
          <w:p w:rsidR="00D87DE5" w:rsidRPr="00813454" w:rsidRDefault="00D87DE5" w:rsidP="00AB291B">
            <w:pPr>
              <w:pStyle w:val="NoSpacing"/>
              <w:rPr>
                <w:color w:val="000000" w:themeColor="text1"/>
              </w:rPr>
            </w:pPr>
          </w:p>
          <w:p w:rsidR="00D87DE5" w:rsidRPr="00813454" w:rsidRDefault="00D87DE5" w:rsidP="00AB291B">
            <w:pPr>
              <w:pStyle w:val="NoSpacing"/>
              <w:rPr>
                <w:color w:val="000000" w:themeColor="text1"/>
              </w:rPr>
            </w:pPr>
            <w:r w:rsidRPr="00813454">
              <w:rPr>
                <w:color w:val="000000" w:themeColor="text1"/>
              </w:rPr>
              <w:t>The activities delivered in B would utilise the employer contacts and case studies developed under A to raise awareness of career opportunities for YBM in education. Activities would include:</w:t>
            </w:r>
          </w:p>
          <w:p w:rsidR="00D87DE5" w:rsidRPr="00813454" w:rsidRDefault="00D87DE5" w:rsidP="008360D1">
            <w:pPr>
              <w:pStyle w:val="NoSpacing"/>
              <w:numPr>
                <w:ilvl w:val="0"/>
                <w:numId w:val="12"/>
              </w:numPr>
              <w:rPr>
                <w:color w:val="000000" w:themeColor="text1"/>
              </w:rPr>
            </w:pPr>
            <w:r w:rsidRPr="00813454">
              <w:rPr>
                <w:color w:val="000000" w:themeColor="text1"/>
              </w:rPr>
              <w:t>Engagement with careers officers, Head teachers, Head of Departments in 6th Forms, NW London College, Middlesex University</w:t>
            </w:r>
          </w:p>
          <w:p w:rsidR="00D87DE5" w:rsidRPr="00813454" w:rsidRDefault="00D87DE5" w:rsidP="008360D1">
            <w:pPr>
              <w:pStyle w:val="NoSpacing"/>
              <w:numPr>
                <w:ilvl w:val="0"/>
                <w:numId w:val="12"/>
              </w:numPr>
              <w:rPr>
                <w:color w:val="000000" w:themeColor="text1"/>
              </w:rPr>
            </w:pPr>
            <w:r w:rsidRPr="00813454">
              <w:rPr>
                <w:color w:val="000000" w:themeColor="text1"/>
              </w:rPr>
              <w:t>A series of career events focusing on particular sectors and occupations. Including employer visits to school, Career Expos, school visits to employers (eg Blue Chip employers in the City).</w:t>
            </w:r>
          </w:p>
          <w:p w:rsidR="00D87DE5" w:rsidRPr="00813454" w:rsidRDefault="00D87DE5" w:rsidP="008360D1">
            <w:pPr>
              <w:pStyle w:val="NoSpacing"/>
              <w:numPr>
                <w:ilvl w:val="0"/>
                <w:numId w:val="12"/>
              </w:numPr>
              <w:rPr>
                <w:color w:val="000000" w:themeColor="text1"/>
              </w:rPr>
            </w:pPr>
            <w:r w:rsidRPr="00813454">
              <w:rPr>
                <w:color w:val="000000" w:themeColor="text1"/>
              </w:rPr>
              <w:t xml:space="preserve">A programme of events to motivate and inspire YBM based around  inspirational speakers </w:t>
            </w:r>
          </w:p>
          <w:p w:rsidR="00D87DE5" w:rsidRPr="00813454" w:rsidRDefault="00D87DE5" w:rsidP="008360D1">
            <w:pPr>
              <w:pStyle w:val="NoSpacing"/>
              <w:numPr>
                <w:ilvl w:val="0"/>
                <w:numId w:val="12"/>
              </w:numPr>
              <w:rPr>
                <w:color w:val="000000" w:themeColor="text1"/>
              </w:rPr>
            </w:pPr>
            <w:r w:rsidRPr="00813454">
              <w:rPr>
                <w:color w:val="000000" w:themeColor="text1"/>
              </w:rPr>
              <w:t xml:space="preserve">Implementation of a communication plan which would promote high quality employment opportunities for YBM. </w:t>
            </w:r>
          </w:p>
          <w:p w:rsidR="00D87DE5" w:rsidRPr="00813454" w:rsidRDefault="00D87DE5" w:rsidP="00AB291B">
            <w:pPr>
              <w:pStyle w:val="NoSpacing"/>
              <w:rPr>
                <w:color w:val="000000" w:themeColor="text1"/>
              </w:rPr>
            </w:pPr>
          </w:p>
        </w:tc>
      </w:tr>
      <w:tr w:rsidR="00813454" w:rsidRPr="00813454" w:rsidTr="00AB291B">
        <w:tc>
          <w:tcPr>
            <w:tcW w:w="704" w:type="dxa"/>
          </w:tcPr>
          <w:p w:rsidR="00D87DE5" w:rsidRPr="00813454" w:rsidRDefault="00D87DE5" w:rsidP="00AB291B">
            <w:pPr>
              <w:pStyle w:val="NoSpacing"/>
              <w:rPr>
                <w:color w:val="000000" w:themeColor="text1"/>
              </w:rPr>
            </w:pPr>
            <w:r w:rsidRPr="00813454">
              <w:rPr>
                <w:color w:val="000000" w:themeColor="text1"/>
              </w:rPr>
              <w:lastRenderedPageBreak/>
              <w:t>5</w:t>
            </w:r>
          </w:p>
        </w:tc>
        <w:tc>
          <w:tcPr>
            <w:tcW w:w="8312" w:type="dxa"/>
          </w:tcPr>
          <w:p w:rsidR="00D87DE5" w:rsidRPr="00813454" w:rsidRDefault="00D87DE5" w:rsidP="00AB291B">
            <w:pPr>
              <w:pStyle w:val="NoSpacing"/>
              <w:rPr>
                <w:b/>
                <w:color w:val="000000" w:themeColor="text1"/>
              </w:rPr>
            </w:pPr>
            <w:r w:rsidRPr="00813454">
              <w:rPr>
                <w:b/>
                <w:color w:val="000000" w:themeColor="text1"/>
              </w:rPr>
              <w:t xml:space="preserve">Who are the partners? </w:t>
            </w:r>
          </w:p>
          <w:p w:rsidR="008360D1" w:rsidRPr="00813454" w:rsidRDefault="008360D1" w:rsidP="00AB291B">
            <w:pPr>
              <w:pStyle w:val="NoSpacing"/>
              <w:rPr>
                <w:b/>
                <w:color w:val="000000" w:themeColor="text1"/>
              </w:rPr>
            </w:pPr>
          </w:p>
          <w:p w:rsidR="00D87DE5" w:rsidRPr="00813454" w:rsidRDefault="00D87DE5" w:rsidP="00AB291B">
            <w:pPr>
              <w:pStyle w:val="NoSpacing"/>
              <w:rPr>
                <w:color w:val="000000" w:themeColor="text1"/>
              </w:rPr>
            </w:pPr>
            <w:r w:rsidRPr="00813454">
              <w:rPr>
                <w:color w:val="000000" w:themeColor="text1"/>
              </w:rPr>
              <w:t>Employers supporting the pan London Employer Engagement work of BTEG</w:t>
            </w:r>
            <w:r w:rsidR="008360D1" w:rsidRPr="00813454">
              <w:rPr>
                <w:color w:val="000000" w:themeColor="text1"/>
              </w:rPr>
              <w:t>.</w:t>
            </w:r>
          </w:p>
          <w:p w:rsidR="00D87DE5" w:rsidRPr="00813454" w:rsidRDefault="00D87DE5" w:rsidP="00AB291B">
            <w:pPr>
              <w:pStyle w:val="NoSpacing"/>
              <w:rPr>
                <w:color w:val="000000" w:themeColor="text1"/>
              </w:rPr>
            </w:pPr>
            <w:r w:rsidRPr="00813454">
              <w:rPr>
                <w:color w:val="000000" w:themeColor="text1"/>
              </w:rPr>
              <w:t>Employers  - HR professionals and Hiring Managers</w:t>
            </w:r>
            <w:r w:rsidR="008360D1" w:rsidRPr="00813454">
              <w:rPr>
                <w:color w:val="000000" w:themeColor="text1"/>
              </w:rPr>
              <w:t>.</w:t>
            </w:r>
          </w:p>
          <w:p w:rsidR="00D87DE5" w:rsidRPr="00813454" w:rsidRDefault="00D87DE5" w:rsidP="00AB291B">
            <w:pPr>
              <w:pStyle w:val="NoSpacing"/>
              <w:rPr>
                <w:color w:val="000000" w:themeColor="text1"/>
              </w:rPr>
            </w:pPr>
            <w:r w:rsidRPr="00813454">
              <w:rPr>
                <w:color w:val="000000" w:themeColor="text1"/>
              </w:rPr>
              <w:t>Brent Council (Education)</w:t>
            </w:r>
            <w:r w:rsidR="008360D1" w:rsidRPr="00813454">
              <w:rPr>
                <w:color w:val="000000" w:themeColor="text1"/>
              </w:rPr>
              <w:t>.</w:t>
            </w:r>
          </w:p>
          <w:p w:rsidR="00D87DE5" w:rsidRPr="00813454" w:rsidRDefault="00D87DE5" w:rsidP="00AB291B">
            <w:pPr>
              <w:pStyle w:val="NoSpacing"/>
              <w:rPr>
                <w:color w:val="000000" w:themeColor="text1"/>
              </w:rPr>
            </w:pPr>
            <w:r w:rsidRPr="00813454">
              <w:rPr>
                <w:color w:val="000000" w:themeColor="text1"/>
              </w:rPr>
              <w:t>Careers and IAG providers for YBM</w:t>
            </w:r>
            <w:r w:rsidR="008360D1" w:rsidRPr="00813454">
              <w:rPr>
                <w:color w:val="000000" w:themeColor="text1"/>
              </w:rPr>
              <w:t>.</w:t>
            </w:r>
          </w:p>
          <w:p w:rsidR="00D87DE5" w:rsidRPr="00813454" w:rsidRDefault="00D87DE5" w:rsidP="00AB291B">
            <w:pPr>
              <w:pStyle w:val="NoSpacing"/>
              <w:rPr>
                <w:color w:val="000000" w:themeColor="text1"/>
              </w:rPr>
            </w:pPr>
            <w:r w:rsidRPr="00813454">
              <w:rPr>
                <w:color w:val="000000" w:themeColor="text1"/>
              </w:rPr>
              <w:t>Employers</w:t>
            </w:r>
            <w:r w:rsidR="008360D1" w:rsidRPr="00813454">
              <w:rPr>
                <w:color w:val="000000" w:themeColor="text1"/>
              </w:rPr>
              <w:t>.</w:t>
            </w:r>
          </w:p>
          <w:p w:rsidR="00D87DE5" w:rsidRPr="00813454" w:rsidRDefault="00D87DE5" w:rsidP="00AB291B">
            <w:pPr>
              <w:pStyle w:val="NoSpacing"/>
              <w:rPr>
                <w:color w:val="000000" w:themeColor="text1"/>
              </w:rPr>
            </w:pPr>
            <w:r w:rsidRPr="00813454">
              <w:rPr>
                <w:color w:val="000000" w:themeColor="text1"/>
              </w:rPr>
              <w:t>Six Forms, FE College and Middlesex University</w:t>
            </w:r>
          </w:p>
          <w:p w:rsidR="00D87DE5" w:rsidRPr="00813454" w:rsidRDefault="00D87DE5" w:rsidP="00AB291B">
            <w:pPr>
              <w:pStyle w:val="NoSpacing"/>
              <w:rPr>
                <w:color w:val="000000" w:themeColor="text1"/>
              </w:rPr>
            </w:pPr>
            <w:r w:rsidRPr="00813454">
              <w:rPr>
                <w:color w:val="000000" w:themeColor="text1"/>
              </w:rPr>
              <w:t>YBM</w:t>
            </w:r>
          </w:p>
          <w:p w:rsidR="00D87DE5" w:rsidRPr="00813454" w:rsidRDefault="00D87DE5" w:rsidP="00AB291B">
            <w:pPr>
              <w:pStyle w:val="NoSpacing"/>
              <w:rPr>
                <w:color w:val="000000" w:themeColor="text1"/>
              </w:rPr>
            </w:pPr>
          </w:p>
        </w:tc>
      </w:tr>
      <w:tr w:rsidR="00813454" w:rsidRPr="00813454" w:rsidTr="00AB291B">
        <w:tc>
          <w:tcPr>
            <w:tcW w:w="704" w:type="dxa"/>
          </w:tcPr>
          <w:p w:rsidR="00D87DE5" w:rsidRPr="00813454" w:rsidRDefault="00D87DE5" w:rsidP="00AB291B">
            <w:pPr>
              <w:pStyle w:val="NoSpacing"/>
              <w:rPr>
                <w:color w:val="000000" w:themeColor="text1"/>
              </w:rPr>
            </w:pPr>
            <w:r w:rsidRPr="00813454">
              <w:rPr>
                <w:color w:val="000000" w:themeColor="text1"/>
              </w:rPr>
              <w:t>6</w:t>
            </w:r>
          </w:p>
        </w:tc>
        <w:tc>
          <w:tcPr>
            <w:tcW w:w="8312" w:type="dxa"/>
          </w:tcPr>
          <w:p w:rsidR="00D87DE5" w:rsidRPr="00813454" w:rsidRDefault="00D87DE5" w:rsidP="00AB291B">
            <w:pPr>
              <w:pStyle w:val="NoSpacing"/>
              <w:framePr w:hSpace="180" w:wrap="around" w:vAnchor="page" w:hAnchor="margin" w:y="2656"/>
              <w:rPr>
                <w:b/>
                <w:color w:val="000000" w:themeColor="text1"/>
              </w:rPr>
            </w:pPr>
            <w:r w:rsidRPr="00813454">
              <w:rPr>
                <w:b/>
                <w:color w:val="000000" w:themeColor="text1"/>
              </w:rPr>
              <w:t>What are the outcomes?</w:t>
            </w:r>
          </w:p>
          <w:p w:rsidR="00D87DE5" w:rsidRPr="00813454" w:rsidRDefault="00D87DE5" w:rsidP="00AB291B">
            <w:pPr>
              <w:pStyle w:val="NoSpacing"/>
              <w:framePr w:hSpace="180" w:wrap="around" w:vAnchor="page" w:hAnchor="margin" w:y="2656"/>
              <w:rPr>
                <w:color w:val="000000" w:themeColor="text1"/>
              </w:rPr>
            </w:pPr>
          </w:p>
          <w:p w:rsidR="00D87DE5" w:rsidRPr="00813454" w:rsidRDefault="00D87DE5" w:rsidP="008360D1">
            <w:pPr>
              <w:pStyle w:val="NoSpacing"/>
              <w:numPr>
                <w:ilvl w:val="0"/>
                <w:numId w:val="13"/>
              </w:numPr>
              <w:rPr>
                <w:color w:val="000000" w:themeColor="text1"/>
              </w:rPr>
            </w:pPr>
            <w:r w:rsidRPr="00813454">
              <w:rPr>
                <w:color w:val="000000" w:themeColor="text1"/>
              </w:rPr>
              <w:t xml:space="preserve">30 employers engaged </w:t>
            </w:r>
          </w:p>
          <w:p w:rsidR="00D87DE5" w:rsidRPr="00813454" w:rsidRDefault="00D87DE5" w:rsidP="008360D1">
            <w:pPr>
              <w:pStyle w:val="NoSpacing"/>
              <w:numPr>
                <w:ilvl w:val="0"/>
                <w:numId w:val="13"/>
              </w:numPr>
              <w:rPr>
                <w:color w:val="000000" w:themeColor="text1"/>
              </w:rPr>
            </w:pPr>
            <w:r w:rsidRPr="00813454">
              <w:rPr>
                <w:color w:val="000000" w:themeColor="text1"/>
              </w:rPr>
              <w:t>10 employers pledging support to improve recruitment and employment practices for YBM and/or helping to raise young black men awareness of career opportunities e.g. more industry talks in colleges and universities</w:t>
            </w:r>
          </w:p>
          <w:p w:rsidR="00D87DE5" w:rsidRPr="00813454" w:rsidRDefault="00D87DE5" w:rsidP="008360D1">
            <w:pPr>
              <w:pStyle w:val="NoSpacing"/>
              <w:numPr>
                <w:ilvl w:val="0"/>
                <w:numId w:val="13"/>
              </w:numPr>
              <w:rPr>
                <w:color w:val="000000" w:themeColor="text1"/>
              </w:rPr>
            </w:pPr>
            <w:r w:rsidRPr="00813454">
              <w:rPr>
                <w:color w:val="000000" w:themeColor="text1"/>
              </w:rPr>
              <w:t>YBM securing management positions and/or  jobs with career opportunities</w:t>
            </w:r>
          </w:p>
          <w:p w:rsidR="00D87DE5" w:rsidRPr="00813454" w:rsidRDefault="00D87DE5" w:rsidP="008360D1">
            <w:pPr>
              <w:pStyle w:val="NoSpacing"/>
              <w:numPr>
                <w:ilvl w:val="0"/>
                <w:numId w:val="13"/>
              </w:numPr>
              <w:rPr>
                <w:color w:val="000000" w:themeColor="text1"/>
              </w:rPr>
            </w:pPr>
            <w:r w:rsidRPr="00813454">
              <w:rPr>
                <w:color w:val="000000" w:themeColor="text1"/>
              </w:rPr>
              <w:t>Increase in-work progression of YBM</w:t>
            </w:r>
          </w:p>
          <w:p w:rsidR="00D87DE5" w:rsidRPr="00813454" w:rsidRDefault="00D87DE5" w:rsidP="008360D1">
            <w:pPr>
              <w:pStyle w:val="NoSpacing"/>
              <w:numPr>
                <w:ilvl w:val="0"/>
                <w:numId w:val="13"/>
              </w:numPr>
              <w:rPr>
                <w:color w:val="000000" w:themeColor="text1"/>
              </w:rPr>
            </w:pPr>
            <w:r w:rsidRPr="00813454">
              <w:rPr>
                <w:color w:val="000000" w:themeColor="text1"/>
              </w:rPr>
              <w:t xml:space="preserve">Support the recruitment of business champions and mentors for the Moving on Up Mentoring Programme (developed under Priority 2). </w:t>
            </w:r>
          </w:p>
          <w:p w:rsidR="00D87DE5" w:rsidRPr="00813454" w:rsidRDefault="00D87DE5" w:rsidP="00AB291B">
            <w:pPr>
              <w:pStyle w:val="NoSpacing"/>
              <w:rPr>
                <w:color w:val="000000" w:themeColor="text1"/>
              </w:rPr>
            </w:pPr>
          </w:p>
        </w:tc>
      </w:tr>
      <w:tr w:rsidR="00D87DE5" w:rsidRPr="00813454" w:rsidTr="00AB291B">
        <w:tc>
          <w:tcPr>
            <w:tcW w:w="704" w:type="dxa"/>
          </w:tcPr>
          <w:p w:rsidR="00D87DE5" w:rsidRPr="00813454" w:rsidRDefault="00D87DE5" w:rsidP="00AB291B">
            <w:pPr>
              <w:pStyle w:val="NoSpacing"/>
              <w:rPr>
                <w:color w:val="000000" w:themeColor="text1"/>
              </w:rPr>
            </w:pPr>
          </w:p>
        </w:tc>
        <w:tc>
          <w:tcPr>
            <w:tcW w:w="8312" w:type="dxa"/>
          </w:tcPr>
          <w:p w:rsidR="008360D1" w:rsidRPr="00813454" w:rsidRDefault="008360D1" w:rsidP="008360D1">
            <w:pPr>
              <w:pStyle w:val="NoSpacing"/>
              <w:rPr>
                <w:color w:val="000000" w:themeColor="text1"/>
              </w:rPr>
            </w:pPr>
            <w:r w:rsidRPr="00813454">
              <w:rPr>
                <w:color w:val="000000" w:themeColor="text1"/>
              </w:rPr>
              <w:t>Applicants should complete the application form and should provide the following additional information as an attachment to their application:</w:t>
            </w:r>
          </w:p>
          <w:p w:rsidR="008360D1" w:rsidRPr="00813454" w:rsidRDefault="008360D1" w:rsidP="008360D1">
            <w:pPr>
              <w:pStyle w:val="NoSpacing"/>
              <w:rPr>
                <w:color w:val="000000" w:themeColor="text1"/>
              </w:rPr>
            </w:pPr>
          </w:p>
          <w:p w:rsidR="00D87DE5" w:rsidRPr="00813454" w:rsidRDefault="00D87DE5" w:rsidP="00D87DE5">
            <w:pPr>
              <w:pStyle w:val="NoSpacing"/>
              <w:numPr>
                <w:ilvl w:val="0"/>
                <w:numId w:val="3"/>
              </w:numPr>
              <w:rPr>
                <w:color w:val="000000" w:themeColor="text1"/>
              </w:rPr>
            </w:pPr>
            <w:r w:rsidRPr="00813454">
              <w:rPr>
                <w:color w:val="000000" w:themeColor="text1"/>
              </w:rPr>
              <w:t>Provide a case study of how you have successfully worked with employers to support the employment of young black men. (500 words)</w:t>
            </w:r>
          </w:p>
          <w:p w:rsidR="00D87DE5" w:rsidRPr="00813454" w:rsidRDefault="00D87DE5" w:rsidP="00AB291B">
            <w:pPr>
              <w:pStyle w:val="NoSpacing"/>
              <w:ind w:left="720"/>
              <w:rPr>
                <w:color w:val="000000" w:themeColor="text1"/>
              </w:rPr>
            </w:pPr>
          </w:p>
          <w:p w:rsidR="00D87DE5" w:rsidRPr="00813454" w:rsidRDefault="00D87DE5" w:rsidP="00D87DE5">
            <w:pPr>
              <w:pStyle w:val="NoSpacing"/>
              <w:numPr>
                <w:ilvl w:val="0"/>
                <w:numId w:val="3"/>
              </w:numPr>
              <w:rPr>
                <w:color w:val="000000" w:themeColor="text1"/>
              </w:rPr>
            </w:pPr>
            <w:r w:rsidRPr="00813454">
              <w:rPr>
                <w:color w:val="000000" w:themeColor="text1"/>
              </w:rPr>
              <w:t xml:space="preserve">How would you engage with employers? Describe the employers who you would be working with. (250 words) </w:t>
            </w:r>
          </w:p>
          <w:p w:rsidR="00D87DE5" w:rsidRPr="00813454" w:rsidRDefault="00D87DE5" w:rsidP="00AB291B">
            <w:pPr>
              <w:pStyle w:val="NoSpacing"/>
              <w:rPr>
                <w:color w:val="000000" w:themeColor="text1"/>
              </w:rPr>
            </w:pPr>
          </w:p>
          <w:p w:rsidR="00D87DE5" w:rsidRPr="00813454" w:rsidRDefault="00D87DE5" w:rsidP="00D87DE5">
            <w:pPr>
              <w:pStyle w:val="NoSpacing"/>
              <w:numPr>
                <w:ilvl w:val="0"/>
                <w:numId w:val="3"/>
              </w:numPr>
              <w:rPr>
                <w:color w:val="000000" w:themeColor="text1"/>
              </w:rPr>
            </w:pPr>
            <w:r w:rsidRPr="00813454">
              <w:rPr>
                <w:color w:val="000000" w:themeColor="text1"/>
              </w:rPr>
              <w:t>Describe how you would work with local partners which provide support for young black men and how will you ensure that the support adds value to services already provided? (250 words)</w:t>
            </w:r>
          </w:p>
          <w:p w:rsidR="00D87DE5" w:rsidRPr="00813454" w:rsidRDefault="00D87DE5" w:rsidP="00AB291B">
            <w:pPr>
              <w:pStyle w:val="NoSpacing"/>
              <w:rPr>
                <w:color w:val="000000" w:themeColor="text1"/>
              </w:rPr>
            </w:pPr>
          </w:p>
          <w:p w:rsidR="00D87DE5" w:rsidRPr="00813454" w:rsidRDefault="00D87DE5" w:rsidP="00D87DE5">
            <w:pPr>
              <w:pStyle w:val="NoSpacing"/>
              <w:numPr>
                <w:ilvl w:val="0"/>
                <w:numId w:val="3"/>
              </w:numPr>
              <w:rPr>
                <w:color w:val="000000" w:themeColor="text1"/>
              </w:rPr>
            </w:pPr>
            <w:r w:rsidRPr="00813454">
              <w:rPr>
                <w:color w:val="000000" w:themeColor="text1"/>
              </w:rPr>
              <w:t>Describe your systems for managing and monitoring performance and finances (250 words).</w:t>
            </w:r>
          </w:p>
          <w:p w:rsidR="00D87DE5" w:rsidRPr="00813454" w:rsidRDefault="00D87DE5" w:rsidP="00AB291B">
            <w:pPr>
              <w:pStyle w:val="NoSpacing"/>
              <w:framePr w:hSpace="180" w:wrap="around" w:vAnchor="page" w:hAnchor="margin" w:y="2656"/>
              <w:rPr>
                <w:color w:val="000000" w:themeColor="text1"/>
              </w:rPr>
            </w:pPr>
          </w:p>
        </w:tc>
      </w:tr>
    </w:tbl>
    <w:p w:rsidR="00D87DE5" w:rsidRPr="00813454" w:rsidRDefault="00D87DE5" w:rsidP="00D87DE5">
      <w:pPr>
        <w:pStyle w:val="NoSpacing"/>
        <w:rPr>
          <w:rFonts w:ascii="Arial" w:hAnsi="Arial" w:cs="Arial"/>
          <w:color w:val="000000" w:themeColor="text1"/>
          <w:sz w:val="24"/>
          <w:szCs w:val="24"/>
        </w:rPr>
      </w:pPr>
    </w:p>
    <w:p w:rsidR="00D87DE5" w:rsidRPr="00813454" w:rsidRDefault="00D87DE5" w:rsidP="00D87DE5">
      <w:pPr>
        <w:pStyle w:val="NoSpacing"/>
        <w:rPr>
          <w:rFonts w:ascii="Arial" w:hAnsi="Arial" w:cs="Arial"/>
          <w:color w:val="000000" w:themeColor="text1"/>
          <w:sz w:val="24"/>
          <w:szCs w:val="24"/>
        </w:rPr>
      </w:pPr>
    </w:p>
    <w:p w:rsidR="00D87DE5" w:rsidRPr="00813454" w:rsidRDefault="00D87DE5" w:rsidP="00D87DE5">
      <w:pPr>
        <w:pStyle w:val="NoSpacing"/>
        <w:rPr>
          <w:rFonts w:ascii="Arial" w:hAnsi="Arial" w:cs="Arial"/>
          <w:color w:val="000000" w:themeColor="text1"/>
          <w:sz w:val="24"/>
          <w:szCs w:val="24"/>
        </w:rPr>
      </w:pPr>
    </w:p>
    <w:p w:rsidR="00D87DE5" w:rsidRPr="00813454" w:rsidRDefault="00D87DE5" w:rsidP="00D87DE5">
      <w:pPr>
        <w:pStyle w:val="NoSpacing"/>
        <w:rPr>
          <w:rFonts w:ascii="Arial" w:hAnsi="Arial" w:cs="Arial"/>
          <w:color w:val="000000" w:themeColor="text1"/>
          <w:sz w:val="24"/>
          <w:szCs w:val="24"/>
        </w:rPr>
      </w:pPr>
    </w:p>
    <w:p w:rsidR="00D87DE5" w:rsidRPr="00813454" w:rsidRDefault="008360D1" w:rsidP="00D87DE5">
      <w:pPr>
        <w:rPr>
          <w:rFonts w:ascii="Arial" w:hAnsi="Arial" w:cs="Arial"/>
          <w:b/>
          <w:color w:val="000000" w:themeColor="text1"/>
          <w:sz w:val="28"/>
          <w:szCs w:val="28"/>
        </w:rPr>
      </w:pPr>
      <w:r w:rsidRPr="00813454">
        <w:rPr>
          <w:rFonts w:ascii="Arial" w:hAnsi="Arial" w:cs="Arial"/>
          <w:b/>
          <w:color w:val="000000" w:themeColor="text1"/>
          <w:sz w:val="28"/>
          <w:szCs w:val="28"/>
        </w:rPr>
        <w:t>How to apply</w:t>
      </w:r>
    </w:p>
    <w:p w:rsidR="008360D1" w:rsidRPr="00813454" w:rsidRDefault="008360D1" w:rsidP="00D87DE5">
      <w:pPr>
        <w:rPr>
          <w:rFonts w:ascii="Arial" w:hAnsi="Arial" w:cs="Arial"/>
          <w:color w:val="000000" w:themeColor="text1"/>
        </w:rPr>
      </w:pPr>
      <w:r w:rsidRPr="00813454">
        <w:rPr>
          <w:rFonts w:ascii="Arial" w:hAnsi="Arial" w:cs="Arial"/>
          <w:color w:val="000000" w:themeColor="text1"/>
        </w:rPr>
        <w:t>Please complete the application form</w:t>
      </w:r>
      <w:r w:rsidR="002F36AE" w:rsidRPr="00813454">
        <w:rPr>
          <w:rFonts w:ascii="Arial" w:hAnsi="Arial" w:cs="Arial"/>
          <w:color w:val="000000" w:themeColor="text1"/>
        </w:rPr>
        <w:t xml:space="preserve"> (Appendix B)</w:t>
      </w:r>
      <w:r w:rsidRPr="00813454">
        <w:rPr>
          <w:rFonts w:ascii="Arial" w:hAnsi="Arial" w:cs="Arial"/>
          <w:color w:val="000000" w:themeColor="text1"/>
        </w:rPr>
        <w:t xml:space="preserve"> and provide the additional information required for each of the priority areas you are applying for as an attachment to your application.</w:t>
      </w:r>
    </w:p>
    <w:p w:rsidR="008360D1" w:rsidRPr="00813454" w:rsidRDefault="008360D1" w:rsidP="00D87DE5">
      <w:pPr>
        <w:rPr>
          <w:rFonts w:ascii="Arial" w:hAnsi="Arial" w:cs="Arial"/>
          <w:color w:val="000000" w:themeColor="text1"/>
        </w:rPr>
      </w:pPr>
      <w:r w:rsidRPr="00813454">
        <w:rPr>
          <w:rFonts w:ascii="Arial" w:hAnsi="Arial" w:cs="Arial"/>
          <w:color w:val="000000" w:themeColor="text1"/>
        </w:rPr>
        <w:t>PLEASE SUBMIT YOUR COMPLETED APPLICATION AND ACCOUNTS TO:</w:t>
      </w:r>
    </w:p>
    <w:p w:rsidR="008360D1" w:rsidRPr="00813454" w:rsidRDefault="00813454" w:rsidP="00D87DE5">
      <w:pPr>
        <w:rPr>
          <w:rFonts w:ascii="Arial" w:hAnsi="Arial" w:cs="Arial"/>
          <w:color w:val="000000" w:themeColor="text1"/>
        </w:rPr>
      </w:pPr>
      <w:hyperlink r:id="rId5" w:history="1">
        <w:r w:rsidR="008360D1" w:rsidRPr="00813454">
          <w:rPr>
            <w:rStyle w:val="Hyperlink"/>
            <w:rFonts w:ascii="Arial" w:hAnsi="Arial" w:cs="Arial"/>
            <w:color w:val="000000" w:themeColor="text1"/>
          </w:rPr>
          <w:t>applications@trustforlondon.org.uk</w:t>
        </w:r>
      </w:hyperlink>
    </w:p>
    <w:p w:rsidR="008360D1" w:rsidRPr="00813454" w:rsidRDefault="008360D1" w:rsidP="00D87DE5">
      <w:pPr>
        <w:rPr>
          <w:rFonts w:ascii="Arial" w:hAnsi="Arial" w:cs="Arial"/>
          <w:color w:val="000000" w:themeColor="text1"/>
        </w:rPr>
      </w:pPr>
    </w:p>
    <w:p w:rsidR="008360D1" w:rsidRPr="00813454" w:rsidRDefault="008360D1" w:rsidP="00D87DE5">
      <w:pPr>
        <w:rPr>
          <w:rFonts w:ascii="Arial" w:hAnsi="Arial" w:cs="Arial"/>
          <w:b/>
          <w:color w:val="000000" w:themeColor="text1"/>
        </w:rPr>
      </w:pPr>
      <w:r w:rsidRPr="00813454">
        <w:rPr>
          <w:rFonts w:ascii="Arial" w:hAnsi="Arial" w:cs="Arial"/>
          <w:b/>
          <w:color w:val="000000" w:themeColor="text1"/>
        </w:rPr>
        <w:t>Closing date 13 June 2019 12 noon</w:t>
      </w:r>
      <w:bookmarkEnd w:id="0"/>
    </w:p>
    <w:sectPr w:rsidR="008360D1" w:rsidRPr="008134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1D1"/>
    <w:multiLevelType w:val="hybridMultilevel"/>
    <w:tmpl w:val="CB6A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639FF"/>
    <w:multiLevelType w:val="hybridMultilevel"/>
    <w:tmpl w:val="6DB2E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BD6B0C"/>
    <w:multiLevelType w:val="hybridMultilevel"/>
    <w:tmpl w:val="EE66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850FC"/>
    <w:multiLevelType w:val="hybridMultilevel"/>
    <w:tmpl w:val="561E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9514A"/>
    <w:multiLevelType w:val="hybridMultilevel"/>
    <w:tmpl w:val="7652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46B39"/>
    <w:multiLevelType w:val="hybridMultilevel"/>
    <w:tmpl w:val="C3C02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0017E0"/>
    <w:multiLevelType w:val="hybridMultilevel"/>
    <w:tmpl w:val="B43A9EEA"/>
    <w:lvl w:ilvl="0" w:tplc="0D76BA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C5B38"/>
    <w:multiLevelType w:val="hybridMultilevel"/>
    <w:tmpl w:val="271E1F9A"/>
    <w:lvl w:ilvl="0" w:tplc="13FE5C8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43A4368D"/>
    <w:multiLevelType w:val="hybridMultilevel"/>
    <w:tmpl w:val="E4B44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273607"/>
    <w:multiLevelType w:val="hybridMultilevel"/>
    <w:tmpl w:val="F778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95E64"/>
    <w:multiLevelType w:val="hybridMultilevel"/>
    <w:tmpl w:val="C3227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272157"/>
    <w:multiLevelType w:val="hybridMultilevel"/>
    <w:tmpl w:val="5F66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717DD1"/>
    <w:multiLevelType w:val="hybridMultilevel"/>
    <w:tmpl w:val="35E0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1"/>
  </w:num>
  <w:num w:numId="5">
    <w:abstractNumId w:val="7"/>
  </w:num>
  <w:num w:numId="6">
    <w:abstractNumId w:val="3"/>
  </w:num>
  <w:num w:numId="7">
    <w:abstractNumId w:val="12"/>
  </w:num>
  <w:num w:numId="8">
    <w:abstractNumId w:val="4"/>
  </w:num>
  <w:num w:numId="9">
    <w:abstractNumId w:val="9"/>
  </w:num>
  <w:num w:numId="10">
    <w:abstractNumId w:val="6"/>
  </w:num>
  <w:num w:numId="11">
    <w:abstractNumId w:val="1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DE5"/>
    <w:rsid w:val="00017DE8"/>
    <w:rsid w:val="000C6DB9"/>
    <w:rsid w:val="001650E8"/>
    <w:rsid w:val="002623D7"/>
    <w:rsid w:val="002A1281"/>
    <w:rsid w:val="002F36AE"/>
    <w:rsid w:val="003579AD"/>
    <w:rsid w:val="00482668"/>
    <w:rsid w:val="00813454"/>
    <w:rsid w:val="008360D1"/>
    <w:rsid w:val="00D87DE5"/>
    <w:rsid w:val="00EF0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61CB580-D19A-4249-8EAD-3EB1CA61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DE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E5"/>
    <w:rPr>
      <w:sz w:val="22"/>
      <w:szCs w:val="22"/>
    </w:rPr>
  </w:style>
  <w:style w:type="paragraph" w:styleId="ListParagraph">
    <w:name w:val="List Paragraph"/>
    <w:basedOn w:val="Normal"/>
    <w:uiPriority w:val="34"/>
    <w:qFormat/>
    <w:rsid w:val="00D87DE5"/>
    <w:pPr>
      <w:spacing w:after="0" w:line="240" w:lineRule="auto"/>
      <w:ind w:left="720"/>
    </w:pPr>
    <w:rPr>
      <w:rFonts w:ascii="Calibri" w:hAnsi="Calibri" w:cs="Times New Roman"/>
    </w:rPr>
  </w:style>
  <w:style w:type="table" w:styleId="TableGrid">
    <w:name w:val="Table Grid"/>
    <w:basedOn w:val="TableNormal"/>
    <w:uiPriority w:val="59"/>
    <w:rsid w:val="00D87DE5"/>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60D1"/>
    <w:rPr>
      <w:color w:val="0563C1" w:themeColor="hyperlink"/>
      <w:u w:val="single"/>
    </w:rPr>
  </w:style>
  <w:style w:type="character" w:styleId="UnresolvedMention">
    <w:name w:val="Unresolved Mention"/>
    <w:basedOn w:val="DefaultParagraphFont"/>
    <w:uiPriority w:val="99"/>
    <w:semiHidden/>
    <w:unhideWhenUsed/>
    <w:rsid w:val="00836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04091">
      <w:bodyDiv w:val="1"/>
      <w:marLeft w:val="0"/>
      <w:marRight w:val="0"/>
      <w:marTop w:val="0"/>
      <w:marBottom w:val="0"/>
      <w:divBdr>
        <w:top w:val="none" w:sz="0" w:space="0" w:color="auto"/>
        <w:left w:val="none" w:sz="0" w:space="0" w:color="auto"/>
        <w:bottom w:val="none" w:sz="0" w:space="0" w:color="auto"/>
        <w:right w:val="none" w:sz="0" w:space="0" w:color="auto"/>
      </w:divBdr>
    </w:div>
    <w:div w:id="161161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plications@trustforlondon.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3749</Words>
  <Characters>21370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Trust for London</Company>
  <LinksUpToDate>false</LinksUpToDate>
  <CharactersWithSpaces>25069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Sioned Churchill</dc:creator>
  <cp:keywords/>
  <dc:description/>
  <cp:lastModifiedBy>Sioned Churchill</cp:lastModifiedBy>
  <cp:revision>4</cp:revision>
  <dcterms:created xsi:type="dcterms:W3CDTF">2019-05-21T13:06:00Z</dcterms:created>
  <dcterms:modified xsi:type="dcterms:W3CDTF">2019-05-23T08:15:00Z</dcterms:modified>
</cp:coreProperties>
</file>